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A84F0" w14:textId="29E05C73" w:rsidR="0036349E" w:rsidRPr="00ED0942" w:rsidRDefault="00151AA9" w:rsidP="00644C04">
      <w:pPr>
        <w:pStyle w:val="DocumentTitle"/>
      </w:pPr>
      <w:bookmarkStart w:id="0" w:name="_GoBack"/>
      <w:bookmarkEnd w:id="0"/>
      <w:r>
        <w:t xml:space="preserve">Milking </w:t>
      </w:r>
      <w:r w:rsidR="00275187">
        <w:t xml:space="preserve">and mastitis </w:t>
      </w:r>
      <w:r>
        <w:t>Management</w:t>
      </w:r>
    </w:p>
    <w:p w14:paraId="1BF2985F" w14:textId="54217FA1" w:rsidR="002F1471" w:rsidRPr="00ED0942" w:rsidRDefault="00151AA9" w:rsidP="00644C04">
      <w:pPr>
        <w:pStyle w:val="DocumentSubtitle"/>
      </w:pPr>
      <w:r>
        <w:t>On-farm Coach</w:t>
      </w:r>
      <w:r w:rsidR="00275187">
        <w:t>ing Participant</w:t>
      </w:r>
      <w:r>
        <w:t xml:space="preserve"> Guide</w:t>
      </w:r>
    </w:p>
    <w:p w14:paraId="44CC2F2E" w14:textId="77777777" w:rsidR="002F1471" w:rsidRPr="00BE4862" w:rsidRDefault="00FB2B15" w:rsidP="00662361">
      <w:r w:rsidRPr="00BE4862">
        <w:br w:type="page"/>
      </w:r>
    </w:p>
    <w:p w14:paraId="63ED33D0" w14:textId="77777777" w:rsidR="00AA4220" w:rsidRPr="00BE4862" w:rsidRDefault="00AA4220" w:rsidP="00662361">
      <w:pPr>
        <w:sectPr w:rsidR="00AA4220" w:rsidRPr="00BE4862" w:rsidSect="008E3430">
          <w:headerReference w:type="even" r:id="rId11"/>
          <w:headerReference w:type="first" r:id="rId12"/>
          <w:pgSz w:w="11907" w:h="16840" w:code="9"/>
          <w:pgMar w:top="6804" w:right="1134" w:bottom="992" w:left="964" w:header="0" w:footer="0" w:gutter="0"/>
          <w:cols w:space="708"/>
          <w:titlePg/>
          <w:docGrid w:linePitch="360"/>
        </w:sect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0"/>
      </w:tblGrid>
      <w:tr w:rsidR="002F26B5" w:rsidRPr="00BE4862" w14:paraId="05A6067E" w14:textId="77777777" w:rsidTr="00155926">
        <w:trPr>
          <w:trHeight w:hRule="exact" w:val="8000"/>
        </w:trPr>
        <w:tc>
          <w:tcPr>
            <w:tcW w:w="10490" w:type="dxa"/>
            <w:shd w:val="clear" w:color="auto" w:fill="auto"/>
          </w:tcPr>
          <w:p w14:paraId="34D07106" w14:textId="77777777" w:rsidR="005625F6" w:rsidRPr="00AD014B" w:rsidRDefault="005625F6" w:rsidP="00AD014B">
            <w:pPr>
              <w:pStyle w:val="ContentsHeading"/>
            </w:pPr>
            <w:r w:rsidRPr="00AD014B">
              <w:lastRenderedPageBreak/>
              <w:t>Contents</w:t>
            </w:r>
          </w:p>
          <w:tbl>
            <w:tblPr>
              <w:tblStyle w:val="TableGrid"/>
              <w:tblW w:w="7797" w:type="dxa"/>
              <w:tblBorders>
                <w:top w:val="single" w:sz="4" w:space="0" w:color="123663" w:themeColor="text1" w:themeTint="E6"/>
                <w:left w:val="none" w:sz="0" w:space="0" w:color="auto"/>
                <w:bottom w:val="single" w:sz="4" w:space="0" w:color="123663" w:themeColor="text1" w:themeTint="E6"/>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7797"/>
            </w:tblGrid>
            <w:tr w:rsidR="006B78A9" w:rsidRPr="00BE4862" w14:paraId="7A97C0D9" w14:textId="77777777" w:rsidTr="00F7398A">
              <w:trPr>
                <w:trHeight w:val="1923"/>
              </w:trPr>
              <w:tc>
                <w:tcPr>
                  <w:tcW w:w="7797" w:type="dxa"/>
                  <w:tcBorders>
                    <w:bottom w:val="nil"/>
                  </w:tcBorders>
                  <w:shd w:val="clear" w:color="auto" w:fill="auto"/>
                </w:tcPr>
                <w:p w14:paraId="638A7FF1" w14:textId="07517E91" w:rsidR="00F7398A" w:rsidRDefault="006B78A9" w:rsidP="00F7398A">
                  <w:pPr>
                    <w:pStyle w:val="TOC1"/>
                    <w:tabs>
                      <w:tab w:val="clear" w:pos="5683"/>
                      <w:tab w:val="left" w:pos="1620"/>
                      <w:tab w:val="left" w:pos="6804"/>
                      <w:tab w:val="left" w:pos="7230"/>
                    </w:tabs>
                    <w:rPr>
                      <w:rFonts w:asciiTheme="minorHAnsi" w:eastAsiaTheme="minorEastAsia" w:hAnsiTheme="minorHAnsi" w:cstheme="minorBidi"/>
                      <w:color w:val="auto"/>
                      <w:spacing w:val="0"/>
                      <w:szCs w:val="22"/>
                    </w:rPr>
                  </w:pPr>
                  <w:r w:rsidRPr="00BE4862">
                    <w:fldChar w:fldCharType="begin"/>
                  </w:r>
                  <w:r w:rsidRPr="00BE4862">
                    <w:instrText xml:space="preserve"> TOC  \o 1-1 \* MERGEFORMAT </w:instrText>
                  </w:r>
                  <w:r w:rsidRPr="00BE4862">
                    <w:fldChar w:fldCharType="separate"/>
                  </w:r>
                  <w:r w:rsidR="00F7398A">
                    <w:t>Overview of the On-farm Coaching</w:t>
                  </w:r>
                  <w:r w:rsidR="00F7398A">
                    <w:tab/>
                  </w:r>
                  <w:r w:rsidR="00F7398A">
                    <w:fldChar w:fldCharType="begin"/>
                  </w:r>
                  <w:r w:rsidR="00F7398A">
                    <w:instrText xml:space="preserve"> PAGEREF _Toc40937802 \h </w:instrText>
                  </w:r>
                  <w:r w:rsidR="00F7398A">
                    <w:fldChar w:fldCharType="separate"/>
                  </w:r>
                  <w:r w:rsidR="00FC799F">
                    <w:t>3</w:t>
                  </w:r>
                  <w:r w:rsidR="00F7398A">
                    <w:fldChar w:fldCharType="end"/>
                  </w:r>
                </w:p>
                <w:p w14:paraId="535B3969" w14:textId="7FD057FB" w:rsidR="00F7398A" w:rsidRDefault="00F7398A" w:rsidP="00F7398A">
                  <w:pPr>
                    <w:pStyle w:val="TOC1"/>
                    <w:tabs>
                      <w:tab w:val="clear" w:pos="5683"/>
                      <w:tab w:val="left" w:pos="1620"/>
                      <w:tab w:val="left" w:pos="6804"/>
                      <w:tab w:val="left" w:pos="6946"/>
                      <w:tab w:val="left" w:pos="7230"/>
                    </w:tabs>
                    <w:rPr>
                      <w:rFonts w:asciiTheme="minorHAnsi" w:eastAsiaTheme="minorEastAsia" w:hAnsiTheme="minorHAnsi" w:cstheme="minorBidi"/>
                      <w:color w:val="auto"/>
                      <w:spacing w:val="0"/>
                      <w:szCs w:val="22"/>
                    </w:rPr>
                  </w:pPr>
                  <w:r>
                    <w:t>SESSION 1: BRINGING IN THE COWS</w:t>
                  </w:r>
                  <w:r>
                    <w:tab/>
                  </w:r>
                  <w:r>
                    <w:fldChar w:fldCharType="begin"/>
                  </w:r>
                  <w:r>
                    <w:instrText xml:space="preserve"> PAGEREF _Toc40937803 \h </w:instrText>
                  </w:r>
                  <w:r>
                    <w:fldChar w:fldCharType="separate"/>
                  </w:r>
                  <w:r w:rsidR="00FC799F">
                    <w:t>5</w:t>
                  </w:r>
                  <w:r>
                    <w:fldChar w:fldCharType="end"/>
                  </w:r>
                </w:p>
                <w:p w14:paraId="6DB64A75" w14:textId="12A7AAC8" w:rsidR="00F7398A" w:rsidRDefault="00F7398A" w:rsidP="00F7398A">
                  <w:pPr>
                    <w:pStyle w:val="TOC1"/>
                    <w:tabs>
                      <w:tab w:val="clear" w:pos="5683"/>
                      <w:tab w:val="left" w:pos="1620"/>
                      <w:tab w:val="left" w:pos="6804"/>
                      <w:tab w:val="right" w:pos="6946"/>
                      <w:tab w:val="left" w:pos="7230"/>
                    </w:tabs>
                    <w:rPr>
                      <w:rFonts w:asciiTheme="minorHAnsi" w:eastAsiaTheme="minorEastAsia" w:hAnsiTheme="minorHAnsi" w:cstheme="minorBidi"/>
                      <w:color w:val="auto"/>
                      <w:spacing w:val="0"/>
                      <w:szCs w:val="22"/>
                    </w:rPr>
                  </w:pPr>
                  <w:r>
                    <w:t>SESSION 2: POST MILKING TEAT DISINFECTION</w:t>
                  </w:r>
                  <w:r>
                    <w:tab/>
                  </w:r>
                  <w:r>
                    <w:fldChar w:fldCharType="begin"/>
                  </w:r>
                  <w:r>
                    <w:instrText xml:space="preserve"> PAGEREF _Toc40937804 \h </w:instrText>
                  </w:r>
                  <w:r>
                    <w:fldChar w:fldCharType="separate"/>
                  </w:r>
                  <w:r w:rsidR="00FC799F">
                    <w:t>6</w:t>
                  </w:r>
                  <w:r>
                    <w:fldChar w:fldCharType="end"/>
                  </w:r>
                </w:p>
                <w:p w14:paraId="05535821" w14:textId="1609BFF4" w:rsidR="00F7398A" w:rsidRDefault="00F7398A" w:rsidP="00F7398A">
                  <w:pPr>
                    <w:pStyle w:val="TOC1"/>
                    <w:tabs>
                      <w:tab w:val="clear" w:pos="5683"/>
                      <w:tab w:val="left" w:pos="1620"/>
                      <w:tab w:val="left" w:pos="6804"/>
                      <w:tab w:val="right" w:pos="6946"/>
                      <w:tab w:val="left" w:pos="7230"/>
                    </w:tabs>
                    <w:rPr>
                      <w:rFonts w:asciiTheme="minorHAnsi" w:eastAsiaTheme="minorEastAsia" w:hAnsiTheme="minorHAnsi" w:cstheme="minorBidi"/>
                      <w:color w:val="auto"/>
                      <w:spacing w:val="0"/>
                      <w:szCs w:val="22"/>
                    </w:rPr>
                  </w:pPr>
                  <w:r>
                    <w:t>SESSION 3: CUPS OFF</w:t>
                  </w:r>
                  <w:r>
                    <w:tab/>
                  </w:r>
                  <w:r>
                    <w:fldChar w:fldCharType="begin"/>
                  </w:r>
                  <w:r>
                    <w:instrText xml:space="preserve"> PAGEREF _Toc40937805 \h </w:instrText>
                  </w:r>
                  <w:r>
                    <w:fldChar w:fldCharType="separate"/>
                  </w:r>
                  <w:r w:rsidR="00FC799F">
                    <w:t>7</w:t>
                  </w:r>
                  <w:r>
                    <w:fldChar w:fldCharType="end"/>
                  </w:r>
                </w:p>
                <w:p w14:paraId="69689392" w14:textId="4EB8A48D" w:rsidR="00F7398A" w:rsidRDefault="00F7398A" w:rsidP="00F7398A">
                  <w:pPr>
                    <w:pStyle w:val="TOC1"/>
                    <w:tabs>
                      <w:tab w:val="clear" w:pos="5683"/>
                      <w:tab w:val="left" w:pos="1620"/>
                      <w:tab w:val="left" w:pos="6804"/>
                      <w:tab w:val="right" w:pos="6946"/>
                      <w:tab w:val="left" w:pos="7230"/>
                    </w:tabs>
                    <w:rPr>
                      <w:rFonts w:asciiTheme="minorHAnsi" w:eastAsiaTheme="minorEastAsia" w:hAnsiTheme="minorHAnsi" w:cstheme="minorBidi"/>
                      <w:color w:val="auto"/>
                      <w:spacing w:val="0"/>
                      <w:szCs w:val="22"/>
                    </w:rPr>
                  </w:pPr>
                  <w:r>
                    <w:t>SESSION 4: CUPS ON</w:t>
                  </w:r>
                  <w:r>
                    <w:tab/>
                  </w:r>
                  <w:r>
                    <w:fldChar w:fldCharType="begin"/>
                  </w:r>
                  <w:r>
                    <w:instrText xml:space="preserve"> PAGEREF _Toc40937806 \h </w:instrText>
                  </w:r>
                  <w:r>
                    <w:fldChar w:fldCharType="separate"/>
                  </w:r>
                  <w:r w:rsidR="00FC799F">
                    <w:t>8</w:t>
                  </w:r>
                  <w:r>
                    <w:fldChar w:fldCharType="end"/>
                  </w:r>
                </w:p>
                <w:p w14:paraId="6BF240F9" w14:textId="7CF2B346" w:rsidR="00F7398A" w:rsidRDefault="00F7398A" w:rsidP="00F7398A">
                  <w:pPr>
                    <w:pStyle w:val="TOC1"/>
                    <w:tabs>
                      <w:tab w:val="clear" w:pos="5683"/>
                      <w:tab w:val="left" w:pos="1620"/>
                      <w:tab w:val="left" w:pos="6804"/>
                      <w:tab w:val="right" w:pos="6946"/>
                      <w:tab w:val="left" w:pos="7230"/>
                    </w:tabs>
                    <w:rPr>
                      <w:rFonts w:asciiTheme="minorHAnsi" w:eastAsiaTheme="minorEastAsia" w:hAnsiTheme="minorHAnsi" w:cstheme="minorBidi"/>
                      <w:color w:val="auto"/>
                      <w:spacing w:val="0"/>
                      <w:szCs w:val="22"/>
                    </w:rPr>
                  </w:pPr>
                  <w:r>
                    <w:t>SESSION 5: DETECTING CLINICAL MASTITIS</w:t>
                  </w:r>
                  <w:r>
                    <w:tab/>
                  </w:r>
                  <w:r>
                    <w:fldChar w:fldCharType="begin"/>
                  </w:r>
                  <w:r>
                    <w:instrText xml:space="preserve"> PAGEREF _Toc40937807 \h </w:instrText>
                  </w:r>
                  <w:r>
                    <w:fldChar w:fldCharType="separate"/>
                  </w:r>
                  <w:r w:rsidR="00FC799F">
                    <w:t>9</w:t>
                  </w:r>
                  <w:r>
                    <w:fldChar w:fldCharType="end"/>
                  </w:r>
                </w:p>
                <w:p w14:paraId="47B370BD" w14:textId="46A03933" w:rsidR="00F7398A" w:rsidRDefault="00F7398A" w:rsidP="00F7398A">
                  <w:pPr>
                    <w:pStyle w:val="TOC1"/>
                    <w:tabs>
                      <w:tab w:val="left" w:pos="1620"/>
                      <w:tab w:val="left" w:pos="6804"/>
                      <w:tab w:val="left" w:pos="7230"/>
                    </w:tabs>
                    <w:rPr>
                      <w:rFonts w:asciiTheme="minorHAnsi" w:eastAsiaTheme="minorEastAsia" w:hAnsiTheme="minorHAnsi" w:cstheme="minorBidi"/>
                      <w:color w:val="auto"/>
                      <w:spacing w:val="0"/>
                      <w:szCs w:val="22"/>
                    </w:rPr>
                  </w:pPr>
                  <w:r>
                    <w:t>MILKING AND MASTITIS MANAGEMENT SKILLS CHECK</w:t>
                  </w:r>
                  <w:r>
                    <w:tab/>
                  </w:r>
                  <w:r>
                    <w:fldChar w:fldCharType="begin"/>
                  </w:r>
                  <w:r>
                    <w:instrText xml:space="preserve"> PAGEREF _Toc40937808 \h </w:instrText>
                  </w:r>
                  <w:r>
                    <w:fldChar w:fldCharType="separate"/>
                  </w:r>
                  <w:r w:rsidR="00FC799F">
                    <w:t>11</w:t>
                  </w:r>
                  <w:r>
                    <w:fldChar w:fldCharType="end"/>
                  </w:r>
                </w:p>
                <w:p w14:paraId="286760C8" w14:textId="49F8EC3C" w:rsidR="006B78A9" w:rsidRPr="00BE4862" w:rsidRDefault="006B78A9" w:rsidP="006B78A9">
                  <w:pPr>
                    <w:pStyle w:val="TOC1"/>
                    <w:spacing w:before="240" w:after="240"/>
                  </w:pPr>
                  <w:r w:rsidRPr="00BE4862">
                    <w:fldChar w:fldCharType="end"/>
                  </w:r>
                </w:p>
              </w:tc>
            </w:tr>
            <w:tr w:rsidR="006B78A9" w:rsidRPr="00BE4862" w14:paraId="09BB86A2" w14:textId="77777777" w:rsidTr="00F7398A">
              <w:trPr>
                <w:trHeight w:val="349"/>
              </w:trPr>
              <w:tc>
                <w:tcPr>
                  <w:tcW w:w="7797" w:type="dxa"/>
                  <w:tcBorders>
                    <w:top w:val="nil"/>
                    <w:bottom w:val="nil"/>
                  </w:tcBorders>
                  <w:shd w:val="clear" w:color="auto" w:fill="auto"/>
                </w:tcPr>
                <w:p w14:paraId="44751073" w14:textId="77777777" w:rsidR="006B78A9" w:rsidRPr="00BE4862" w:rsidRDefault="006B78A9" w:rsidP="00662361"/>
              </w:tc>
            </w:tr>
          </w:tbl>
          <w:p w14:paraId="7A28ADF2" w14:textId="77777777" w:rsidR="002F26B5" w:rsidRPr="00BE4862" w:rsidRDefault="002F26B5" w:rsidP="00662361"/>
        </w:tc>
      </w:tr>
    </w:tbl>
    <w:p w14:paraId="4D53C0B3" w14:textId="77777777" w:rsidR="00DE329C" w:rsidRDefault="00DE329C">
      <w:pPr>
        <w:spacing w:before="0" w:line="240" w:lineRule="auto"/>
      </w:pPr>
      <w:r>
        <w:br w:type="page"/>
      </w:r>
    </w:p>
    <w:tbl>
      <w:tblPr>
        <w:tblStyle w:val="TableGrid"/>
        <w:tblW w:w="9634" w:type="dxa"/>
        <w:shd w:val="clear" w:color="auto" w:fill="123663" w:themeFill="text1" w:themeFillTint="E6"/>
        <w:tblLook w:val="04A0" w:firstRow="1" w:lastRow="0" w:firstColumn="1" w:lastColumn="0" w:noHBand="0" w:noVBand="1"/>
      </w:tblPr>
      <w:tblGrid>
        <w:gridCol w:w="9634"/>
      </w:tblGrid>
      <w:tr w:rsidR="00C523B4" w:rsidRPr="00C523B4" w14:paraId="2119D324" w14:textId="77777777" w:rsidTr="00340B10">
        <w:tc>
          <w:tcPr>
            <w:tcW w:w="9634" w:type="dxa"/>
            <w:shd w:val="clear" w:color="auto" w:fill="123663" w:themeFill="text1" w:themeFillTint="E6"/>
          </w:tcPr>
          <w:p w14:paraId="617D5B06" w14:textId="49556F52" w:rsidR="00C523B4" w:rsidRPr="008853BD" w:rsidRDefault="00ED3D49" w:rsidP="00F7398A">
            <w:pPr>
              <w:pStyle w:val="Heading1"/>
              <w:outlineLvl w:val="0"/>
            </w:pPr>
            <w:bookmarkStart w:id="1" w:name="_Toc40937802"/>
            <w:bookmarkStart w:id="2" w:name="_Hlk37146812"/>
            <w:r>
              <w:lastRenderedPageBreak/>
              <w:t xml:space="preserve">Overview of the </w:t>
            </w:r>
            <w:r w:rsidR="00F7398A">
              <w:t>On-farm Coaching</w:t>
            </w:r>
            <w:bookmarkEnd w:id="1"/>
          </w:p>
        </w:tc>
      </w:tr>
      <w:bookmarkEnd w:id="2"/>
    </w:tbl>
    <w:p w14:paraId="44B87E9A" w14:textId="77777777" w:rsidR="00BD1470" w:rsidRDefault="00BD1470" w:rsidP="00C24BD2"/>
    <w:p w14:paraId="2968378D" w14:textId="69192449" w:rsidR="00CA5AA4" w:rsidRDefault="008F0BF2" w:rsidP="00603D9E">
      <w:r>
        <w:t>Dairy Australia’s</w:t>
      </w:r>
      <w:r w:rsidR="00CA5AA4">
        <w:t xml:space="preserve"> </w:t>
      </w:r>
      <w:r>
        <w:t xml:space="preserve">Milking and Mastitis Management </w:t>
      </w:r>
      <w:r w:rsidR="00CA5AA4">
        <w:t>program has two components which include:</w:t>
      </w:r>
    </w:p>
    <w:p w14:paraId="7C73E85D" w14:textId="5597A5A4" w:rsidR="00CA5AA4" w:rsidRDefault="00CA5AA4" w:rsidP="007D3459">
      <w:pPr>
        <w:pStyle w:val="ListParagraph"/>
        <w:numPr>
          <w:ilvl w:val="0"/>
          <w:numId w:val="17"/>
        </w:numPr>
      </w:pPr>
      <w:r>
        <w:t xml:space="preserve">Online </w:t>
      </w:r>
      <w:r w:rsidR="00302296">
        <w:t>sessions</w:t>
      </w:r>
      <w:r w:rsidR="0040483D">
        <w:t xml:space="preserve"> to be completed independently</w:t>
      </w:r>
    </w:p>
    <w:p w14:paraId="2D8D80F5" w14:textId="191B8E8A" w:rsidR="00CA5AA4" w:rsidRDefault="00CA5AA4" w:rsidP="007D3459">
      <w:pPr>
        <w:pStyle w:val="ListParagraph"/>
        <w:numPr>
          <w:ilvl w:val="0"/>
          <w:numId w:val="17"/>
        </w:numPr>
      </w:pPr>
      <w:r>
        <w:t>On-farm tasks</w:t>
      </w:r>
      <w:r w:rsidR="0040483D">
        <w:t xml:space="preserve"> to be completed under </w:t>
      </w:r>
      <w:r w:rsidR="00743BA2">
        <w:t xml:space="preserve">the </w:t>
      </w:r>
      <w:r w:rsidR="0040483D">
        <w:t xml:space="preserve">guidance </w:t>
      </w:r>
      <w:r w:rsidR="00743BA2">
        <w:t xml:space="preserve">of an on-farm coach so you can </w:t>
      </w:r>
      <w:r w:rsidR="0040483D">
        <w:t xml:space="preserve">apply what </w:t>
      </w:r>
      <w:r w:rsidR="00244616">
        <w:t>you</w:t>
      </w:r>
      <w:r w:rsidR="0040483D">
        <w:t>’ve learnt</w:t>
      </w:r>
      <w:r w:rsidR="00244616">
        <w:t xml:space="preserve"> online</w:t>
      </w:r>
    </w:p>
    <w:p w14:paraId="79E08298" w14:textId="77777777" w:rsidR="00612969" w:rsidRDefault="00612969" w:rsidP="00603D9E"/>
    <w:p w14:paraId="3FB8D0E4" w14:textId="1ED306B0" w:rsidR="00244616" w:rsidRPr="008F0BF2" w:rsidRDefault="00AA15D9" w:rsidP="00244616">
      <w:pPr>
        <w:jc w:val="center"/>
        <w:rPr>
          <w:b/>
          <w:bCs/>
          <w:sz w:val="32"/>
          <w:szCs w:val="28"/>
        </w:rPr>
      </w:pPr>
      <w:r w:rsidRPr="008F0BF2">
        <w:rPr>
          <w:b/>
          <w:bCs/>
          <w:sz w:val="32"/>
          <w:szCs w:val="28"/>
        </w:rPr>
        <w:t xml:space="preserve">Each online </w:t>
      </w:r>
      <w:r w:rsidR="00302296" w:rsidRPr="008F0BF2">
        <w:rPr>
          <w:b/>
          <w:bCs/>
          <w:sz w:val="32"/>
          <w:szCs w:val="28"/>
        </w:rPr>
        <w:t xml:space="preserve">session </w:t>
      </w:r>
      <w:r w:rsidRPr="008F0BF2">
        <w:rPr>
          <w:b/>
          <w:bCs/>
          <w:sz w:val="32"/>
          <w:szCs w:val="28"/>
        </w:rPr>
        <w:t xml:space="preserve">MUST be completed </w:t>
      </w:r>
      <w:r w:rsidR="00E64858" w:rsidRPr="008F0BF2">
        <w:rPr>
          <w:b/>
          <w:bCs/>
          <w:sz w:val="32"/>
          <w:szCs w:val="28"/>
        </w:rPr>
        <w:t>before</w:t>
      </w:r>
      <w:r w:rsidR="00CD7727" w:rsidRPr="008F0BF2">
        <w:rPr>
          <w:b/>
          <w:bCs/>
          <w:sz w:val="32"/>
          <w:szCs w:val="28"/>
        </w:rPr>
        <w:t xml:space="preserve"> undertaking</w:t>
      </w:r>
      <w:r w:rsidR="006F31A8" w:rsidRPr="008F0BF2">
        <w:rPr>
          <w:b/>
          <w:bCs/>
          <w:sz w:val="32"/>
          <w:szCs w:val="28"/>
        </w:rPr>
        <w:t xml:space="preserve"> the on-farm coaching </w:t>
      </w:r>
      <w:r w:rsidR="00676732" w:rsidRPr="008F0BF2">
        <w:rPr>
          <w:b/>
          <w:bCs/>
          <w:sz w:val="32"/>
          <w:szCs w:val="28"/>
        </w:rPr>
        <w:t>activities</w:t>
      </w:r>
      <w:r w:rsidR="00CD7727" w:rsidRPr="008F0BF2">
        <w:rPr>
          <w:b/>
          <w:bCs/>
          <w:sz w:val="32"/>
          <w:szCs w:val="28"/>
        </w:rPr>
        <w:t>.</w:t>
      </w:r>
    </w:p>
    <w:p w14:paraId="20922961" w14:textId="77777777" w:rsidR="00244616" w:rsidRDefault="00244616" w:rsidP="00603D9E"/>
    <w:p w14:paraId="1BF918A5" w14:textId="2CD7754F" w:rsidR="00612F3A" w:rsidRDefault="006F31A8" w:rsidP="00603D9E">
      <w:r>
        <w:t xml:space="preserve">This </w:t>
      </w:r>
      <w:r w:rsidR="00BB6C99">
        <w:t xml:space="preserve">will </w:t>
      </w:r>
      <w:r w:rsidR="00A81BD7">
        <w:t xml:space="preserve">ensure </w:t>
      </w:r>
      <w:r w:rsidR="00244616">
        <w:t>you have</w:t>
      </w:r>
      <w:r w:rsidR="009B177A">
        <w:t xml:space="preserve"> </w:t>
      </w:r>
      <w:r>
        <w:t>learn</w:t>
      </w:r>
      <w:r w:rsidR="00244616">
        <w:t>t</w:t>
      </w:r>
      <w:r w:rsidR="00BB6C99">
        <w:t xml:space="preserve"> and understand</w:t>
      </w:r>
      <w:r>
        <w:t xml:space="preserve"> the </w:t>
      </w:r>
      <w:r w:rsidR="009B177A">
        <w:t xml:space="preserve">theory before </w:t>
      </w:r>
      <w:r w:rsidR="00244616">
        <w:t>your</w:t>
      </w:r>
      <w:r w:rsidR="002B4862">
        <w:t xml:space="preserve"> on-farm coach </w:t>
      </w:r>
      <w:r w:rsidR="00E25166">
        <w:t>demonstrate</w:t>
      </w:r>
      <w:r w:rsidR="00244616">
        <w:t>s</w:t>
      </w:r>
      <w:r w:rsidR="00E25166">
        <w:t xml:space="preserve"> </w:t>
      </w:r>
      <w:r w:rsidR="00E64858">
        <w:t xml:space="preserve">the skill </w:t>
      </w:r>
      <w:r w:rsidR="00E324FC">
        <w:t>and</w:t>
      </w:r>
      <w:r w:rsidR="00E64858">
        <w:t xml:space="preserve"> support</w:t>
      </w:r>
      <w:r w:rsidR="00244616">
        <w:t>s</w:t>
      </w:r>
      <w:r w:rsidR="00E64858">
        <w:t xml:space="preserve"> </w:t>
      </w:r>
      <w:r w:rsidR="00244616">
        <w:t>you</w:t>
      </w:r>
      <w:r w:rsidR="00E64858">
        <w:t xml:space="preserve"> to practice </w:t>
      </w:r>
      <w:r w:rsidR="002B4862">
        <w:t xml:space="preserve">it </w:t>
      </w:r>
      <w:r w:rsidR="00E64858">
        <w:t>on-farm</w:t>
      </w:r>
      <w:r w:rsidR="002B4862">
        <w:t>.</w:t>
      </w:r>
      <w:r w:rsidR="00244616">
        <w:t xml:space="preserve"> </w:t>
      </w:r>
      <w:r w:rsidR="00DE557F">
        <w:t>This is very important for your safety and to ensure there is safe and effective milking occurring on-farm each day.</w:t>
      </w:r>
    </w:p>
    <w:p w14:paraId="41EFBC90" w14:textId="77777777" w:rsidR="00544DA6" w:rsidRDefault="00544DA6" w:rsidP="00612969"/>
    <w:p w14:paraId="5CBBBEB8" w14:textId="63FF1F11" w:rsidR="005B0B2B" w:rsidRDefault="008F0BF2" w:rsidP="008853BD">
      <w:pPr>
        <w:spacing w:before="100"/>
      </w:pPr>
      <w:r w:rsidRPr="008F0BF2">
        <w:rPr>
          <w:noProof/>
        </w:rPr>
        <w:drawing>
          <wp:inline distT="0" distB="0" distL="0" distR="0" wp14:anchorId="4D57C76F" wp14:editId="24B28859">
            <wp:extent cx="6120765" cy="3442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442970"/>
                    </a:xfrm>
                    <a:prstGeom prst="rect">
                      <a:avLst/>
                    </a:prstGeom>
                  </pic:spPr>
                </pic:pic>
              </a:graphicData>
            </a:graphic>
          </wp:inline>
        </w:drawing>
      </w:r>
    </w:p>
    <w:p w14:paraId="6A7FE1DB" w14:textId="77777777" w:rsidR="008F0BF2" w:rsidRDefault="008F0BF2" w:rsidP="008853BD">
      <w:pPr>
        <w:spacing w:before="100"/>
        <w:rPr>
          <w:b/>
          <w:bCs/>
          <w:sz w:val="24"/>
          <w:szCs w:val="22"/>
        </w:rPr>
      </w:pPr>
    </w:p>
    <w:p w14:paraId="24F8CC5B" w14:textId="401C72A6" w:rsidR="00A15181" w:rsidRDefault="00A15181" w:rsidP="00A15181">
      <w:pPr>
        <w:spacing w:before="100"/>
      </w:pPr>
      <w:r>
        <w:t xml:space="preserve">The on-farm coaching is broken up over at least five sessions. Dairy Australia recommends that these sessions occur over five days, with two milking sessions per day.  This will allow time to learn the skills and then practice those skills for another milking before moving on to the next </w:t>
      </w:r>
      <w:r w:rsidR="00704712">
        <w:t>skills for learning.</w:t>
      </w:r>
    </w:p>
    <w:p w14:paraId="156FFAF8" w14:textId="77777777" w:rsidR="00704712" w:rsidRDefault="00704712" w:rsidP="00A15181">
      <w:pPr>
        <w:spacing w:before="100"/>
      </w:pPr>
    </w:p>
    <w:p w14:paraId="1B089889" w14:textId="6876177D" w:rsidR="00A15181" w:rsidRDefault="00A15181" w:rsidP="00A15181">
      <w:pPr>
        <w:spacing w:before="100"/>
      </w:pPr>
      <w:r>
        <w:t xml:space="preserve">However, everybody learns at a different rate and every farm has different approaches to milking. Your coach will tell you what the plan is.  If you are unclear, ask your coach when you need to complete each online module. </w:t>
      </w:r>
    </w:p>
    <w:p w14:paraId="0E813ED7" w14:textId="77777777" w:rsidR="00C65461" w:rsidRDefault="00C65461" w:rsidP="008853BD">
      <w:pPr>
        <w:spacing w:before="100"/>
        <w:rPr>
          <w:b/>
          <w:bCs/>
          <w:sz w:val="24"/>
          <w:szCs w:val="22"/>
        </w:rPr>
      </w:pPr>
    </w:p>
    <w:p w14:paraId="47B81070" w14:textId="3D495114" w:rsidR="009B202D" w:rsidRPr="002D33A1" w:rsidRDefault="009B202D" w:rsidP="008853BD">
      <w:pPr>
        <w:spacing w:before="100"/>
        <w:rPr>
          <w:b/>
          <w:bCs/>
          <w:sz w:val="28"/>
          <w:szCs w:val="24"/>
        </w:rPr>
      </w:pPr>
      <w:r w:rsidRPr="002D33A1">
        <w:rPr>
          <w:b/>
          <w:bCs/>
          <w:sz w:val="28"/>
          <w:szCs w:val="24"/>
        </w:rPr>
        <w:lastRenderedPageBreak/>
        <w:t>Wh</w:t>
      </w:r>
      <w:r w:rsidR="00E324FC" w:rsidRPr="002D33A1">
        <w:rPr>
          <w:b/>
          <w:bCs/>
          <w:sz w:val="28"/>
          <w:szCs w:val="24"/>
        </w:rPr>
        <w:t>o</w:t>
      </w:r>
      <w:r w:rsidRPr="002D33A1">
        <w:rPr>
          <w:b/>
          <w:bCs/>
          <w:sz w:val="28"/>
          <w:szCs w:val="24"/>
        </w:rPr>
        <w:t xml:space="preserve"> is the on-farm coach and what do they do?</w:t>
      </w:r>
    </w:p>
    <w:p w14:paraId="4E3B6925" w14:textId="534E2495" w:rsidR="004829F2" w:rsidRPr="002D33A1" w:rsidRDefault="004F489E" w:rsidP="00673DF6">
      <w:pPr>
        <w:spacing w:before="240" w:after="360" w:line="240" w:lineRule="auto"/>
        <w:rPr>
          <w:sz w:val="24"/>
          <w:szCs w:val="22"/>
        </w:rPr>
      </w:pPr>
      <w:r w:rsidRPr="002D33A1">
        <w:rPr>
          <w:sz w:val="24"/>
          <w:szCs w:val="22"/>
        </w:rPr>
        <w:t>The</w:t>
      </w:r>
      <w:r w:rsidR="00557451" w:rsidRPr="002D33A1">
        <w:rPr>
          <w:sz w:val="24"/>
          <w:szCs w:val="22"/>
        </w:rPr>
        <w:t xml:space="preserve"> on-farm coach </w:t>
      </w:r>
      <w:r w:rsidR="00704712" w:rsidRPr="002D33A1">
        <w:rPr>
          <w:sz w:val="24"/>
          <w:szCs w:val="22"/>
        </w:rPr>
        <w:t xml:space="preserve">is the person who is going to support you to learn the practical skills of milking and mastitis management.  </w:t>
      </w:r>
      <w:r w:rsidR="004829F2" w:rsidRPr="002D33A1">
        <w:rPr>
          <w:sz w:val="24"/>
          <w:szCs w:val="22"/>
        </w:rPr>
        <w:t>Th</w:t>
      </w:r>
      <w:r w:rsidR="00E35867">
        <w:rPr>
          <w:sz w:val="24"/>
          <w:szCs w:val="22"/>
        </w:rPr>
        <w:t>rough coaching activities each milking session,</w:t>
      </w:r>
      <w:r w:rsidR="004829F2" w:rsidRPr="002D33A1">
        <w:rPr>
          <w:sz w:val="24"/>
          <w:szCs w:val="22"/>
        </w:rPr>
        <w:t xml:space="preserve"> </w:t>
      </w:r>
      <w:r w:rsidR="00E35867">
        <w:rPr>
          <w:sz w:val="24"/>
          <w:szCs w:val="22"/>
        </w:rPr>
        <w:t xml:space="preserve">the on-farm coach will help you to </w:t>
      </w:r>
      <w:r w:rsidR="004829F2" w:rsidRPr="002D33A1">
        <w:rPr>
          <w:sz w:val="24"/>
          <w:szCs w:val="22"/>
        </w:rPr>
        <w:t xml:space="preserve">apply what you have learnt online according to the policies and standard operating procedures of the farm you work on. </w:t>
      </w:r>
    </w:p>
    <w:p w14:paraId="0FD3160D" w14:textId="77777777" w:rsidR="004829F2" w:rsidRDefault="00D37CD2" w:rsidP="00673DF6">
      <w:pPr>
        <w:spacing w:before="240" w:after="360" w:line="240" w:lineRule="auto"/>
        <w:rPr>
          <w:sz w:val="24"/>
          <w:szCs w:val="22"/>
        </w:rPr>
      </w:pPr>
      <w:r w:rsidRPr="002D33A1">
        <w:rPr>
          <w:sz w:val="24"/>
          <w:szCs w:val="22"/>
        </w:rPr>
        <w:t xml:space="preserve">The on-farm coach </w:t>
      </w:r>
      <w:r w:rsidR="00A76C7A" w:rsidRPr="002D33A1">
        <w:rPr>
          <w:sz w:val="24"/>
          <w:szCs w:val="22"/>
        </w:rPr>
        <w:t xml:space="preserve">can be an employee’s manager, supervisor, employer or another experienced member of staff. </w:t>
      </w:r>
      <w:r w:rsidRPr="002D33A1">
        <w:rPr>
          <w:sz w:val="24"/>
          <w:szCs w:val="22"/>
        </w:rPr>
        <w:t xml:space="preserve">The person is </w:t>
      </w:r>
      <w:r w:rsidR="00B9785C" w:rsidRPr="002D33A1">
        <w:rPr>
          <w:sz w:val="24"/>
          <w:szCs w:val="22"/>
        </w:rPr>
        <w:t xml:space="preserve">determined by the dairy farm manager/owner.  </w:t>
      </w:r>
    </w:p>
    <w:p w14:paraId="13A66597" w14:textId="2732D6BE" w:rsidR="00C65461" w:rsidRPr="002D33A1" w:rsidRDefault="00C65461" w:rsidP="00673DF6">
      <w:pPr>
        <w:spacing w:before="240" w:after="360" w:line="240" w:lineRule="auto"/>
        <w:rPr>
          <w:sz w:val="24"/>
          <w:szCs w:val="22"/>
        </w:rPr>
      </w:pPr>
      <w:r w:rsidRPr="002D33A1">
        <w:rPr>
          <w:sz w:val="24"/>
          <w:szCs w:val="22"/>
        </w:rPr>
        <w:t xml:space="preserve">Before you commence the program, please make sure you know who </w:t>
      </w:r>
      <w:proofErr w:type="gramStart"/>
      <w:r w:rsidRPr="002D33A1">
        <w:rPr>
          <w:sz w:val="24"/>
          <w:szCs w:val="22"/>
        </w:rPr>
        <w:t>your</w:t>
      </w:r>
      <w:proofErr w:type="gramEnd"/>
      <w:r w:rsidRPr="002D33A1">
        <w:rPr>
          <w:sz w:val="24"/>
          <w:szCs w:val="22"/>
        </w:rPr>
        <w:t xml:space="preserve"> on-farm coach is</w:t>
      </w:r>
      <w:r w:rsidR="00A15181" w:rsidRPr="002D33A1">
        <w:rPr>
          <w:sz w:val="24"/>
          <w:szCs w:val="22"/>
        </w:rPr>
        <w:t>.  If you have not met the person already, ask your supervisor to introduce you</w:t>
      </w:r>
      <w:r w:rsidR="005A6735">
        <w:rPr>
          <w:sz w:val="24"/>
          <w:szCs w:val="22"/>
        </w:rPr>
        <w:t xml:space="preserve"> before the program begins</w:t>
      </w:r>
      <w:r w:rsidR="00A15181" w:rsidRPr="002D33A1">
        <w:rPr>
          <w:sz w:val="24"/>
          <w:szCs w:val="22"/>
        </w:rPr>
        <w:t>.</w:t>
      </w:r>
    </w:p>
    <w:p w14:paraId="1CD68CBE" w14:textId="77777777" w:rsidR="00C65461" w:rsidRPr="002D33A1" w:rsidRDefault="00C65461" w:rsidP="008853BD">
      <w:pPr>
        <w:spacing w:before="100"/>
        <w:rPr>
          <w:sz w:val="24"/>
          <w:szCs w:val="22"/>
        </w:rPr>
      </w:pPr>
    </w:p>
    <w:p w14:paraId="3194DDEC" w14:textId="77777777" w:rsidR="00C65461" w:rsidRPr="002D33A1" w:rsidRDefault="00C65461" w:rsidP="00871AC3">
      <w:pPr>
        <w:spacing w:before="100"/>
        <w:rPr>
          <w:b/>
          <w:bCs/>
          <w:sz w:val="28"/>
          <w:szCs w:val="24"/>
        </w:rPr>
      </w:pPr>
    </w:p>
    <w:p w14:paraId="46365604" w14:textId="7BD1902C" w:rsidR="00871AC3" w:rsidRPr="002D33A1" w:rsidRDefault="00EB10CD" w:rsidP="00871AC3">
      <w:pPr>
        <w:spacing w:before="100"/>
        <w:rPr>
          <w:b/>
          <w:bCs/>
          <w:sz w:val="28"/>
          <w:szCs w:val="24"/>
        </w:rPr>
      </w:pPr>
      <w:r w:rsidRPr="002D33A1">
        <w:rPr>
          <w:b/>
          <w:bCs/>
          <w:sz w:val="28"/>
          <w:szCs w:val="24"/>
        </w:rPr>
        <w:t xml:space="preserve">Things you can do to </w:t>
      </w:r>
      <w:r w:rsidR="00A0681F" w:rsidRPr="002D33A1">
        <w:rPr>
          <w:b/>
          <w:bCs/>
          <w:sz w:val="28"/>
          <w:szCs w:val="24"/>
        </w:rPr>
        <w:t>make the most of your coaching</w:t>
      </w:r>
    </w:p>
    <w:p w14:paraId="4E080D01" w14:textId="429D4423" w:rsidR="00EB10CD" w:rsidRPr="002D33A1" w:rsidRDefault="007B6986" w:rsidP="00673DF6">
      <w:pPr>
        <w:spacing w:before="240" w:after="240" w:line="240" w:lineRule="auto"/>
        <w:rPr>
          <w:sz w:val="24"/>
          <w:szCs w:val="22"/>
        </w:rPr>
      </w:pPr>
      <w:r w:rsidRPr="002D33A1">
        <w:rPr>
          <w:sz w:val="24"/>
          <w:szCs w:val="22"/>
        </w:rPr>
        <w:t>To help your coach help you to learn</w:t>
      </w:r>
      <w:r w:rsidR="004E1EE6" w:rsidRPr="002D33A1">
        <w:rPr>
          <w:sz w:val="24"/>
          <w:szCs w:val="22"/>
        </w:rPr>
        <w:t xml:space="preserve"> milking and mastitis management</w:t>
      </w:r>
      <w:r w:rsidRPr="002D33A1">
        <w:rPr>
          <w:sz w:val="24"/>
          <w:szCs w:val="22"/>
        </w:rPr>
        <w:t xml:space="preserve">, </w:t>
      </w:r>
      <w:r w:rsidR="000633FF" w:rsidRPr="002D33A1">
        <w:rPr>
          <w:sz w:val="24"/>
          <w:szCs w:val="22"/>
        </w:rPr>
        <w:t>you can do the following things:</w:t>
      </w:r>
    </w:p>
    <w:p w14:paraId="39BBD859" w14:textId="673C6F23" w:rsidR="000633FF" w:rsidRDefault="00FF35D8" w:rsidP="00FF35D8">
      <w:pPr>
        <w:pStyle w:val="ListParagraph"/>
        <w:numPr>
          <w:ilvl w:val="0"/>
          <w:numId w:val="32"/>
        </w:numPr>
        <w:spacing w:before="240" w:after="240" w:line="240" w:lineRule="auto"/>
        <w:ind w:left="714" w:hanging="357"/>
        <w:rPr>
          <w:sz w:val="24"/>
          <w:szCs w:val="22"/>
        </w:rPr>
      </w:pPr>
      <w:r>
        <w:rPr>
          <w:sz w:val="24"/>
          <w:szCs w:val="22"/>
        </w:rPr>
        <w:t xml:space="preserve">COMPLETE ONLINE LEARNING: </w:t>
      </w:r>
      <w:r w:rsidR="000633FF" w:rsidRPr="002D33A1">
        <w:rPr>
          <w:sz w:val="24"/>
          <w:szCs w:val="22"/>
        </w:rPr>
        <w:t>Make sure you complete every online module before the next coaching session</w:t>
      </w:r>
    </w:p>
    <w:p w14:paraId="7D29113A" w14:textId="77777777" w:rsidR="00FF35D8" w:rsidRPr="002D33A1" w:rsidRDefault="00FF35D8" w:rsidP="00FF35D8">
      <w:pPr>
        <w:pStyle w:val="ListParagraph"/>
        <w:spacing w:before="240" w:after="240" w:line="240" w:lineRule="auto"/>
        <w:ind w:left="714"/>
        <w:rPr>
          <w:sz w:val="24"/>
          <w:szCs w:val="22"/>
        </w:rPr>
      </w:pPr>
    </w:p>
    <w:p w14:paraId="40245F69" w14:textId="20F8E83D" w:rsidR="00FF35D8" w:rsidRDefault="00FF35D8" w:rsidP="00FF35D8">
      <w:pPr>
        <w:pStyle w:val="ListParagraph"/>
        <w:numPr>
          <w:ilvl w:val="0"/>
          <w:numId w:val="32"/>
        </w:numPr>
        <w:spacing w:before="240" w:after="240" w:line="240" w:lineRule="auto"/>
        <w:ind w:left="714" w:hanging="357"/>
        <w:rPr>
          <w:sz w:val="24"/>
          <w:szCs w:val="22"/>
        </w:rPr>
      </w:pPr>
      <w:r>
        <w:rPr>
          <w:sz w:val="24"/>
          <w:szCs w:val="22"/>
        </w:rPr>
        <w:t xml:space="preserve">ASK QUESTIONS: </w:t>
      </w:r>
      <w:r w:rsidR="000633FF" w:rsidRPr="002D33A1">
        <w:rPr>
          <w:sz w:val="24"/>
          <w:szCs w:val="22"/>
        </w:rPr>
        <w:t>Ask your coach questions about the module</w:t>
      </w:r>
      <w:r w:rsidR="004E1EE6" w:rsidRPr="002D33A1">
        <w:rPr>
          <w:sz w:val="24"/>
          <w:szCs w:val="22"/>
        </w:rPr>
        <w:t xml:space="preserve"> and about how your dairy farm works – make sure everything is clear to you</w:t>
      </w:r>
    </w:p>
    <w:p w14:paraId="34D7A5DB" w14:textId="77777777" w:rsidR="00FF35D8" w:rsidRPr="00FF35D8" w:rsidRDefault="00FF35D8" w:rsidP="00FF35D8">
      <w:pPr>
        <w:pStyle w:val="ListParagraph"/>
        <w:rPr>
          <w:sz w:val="24"/>
          <w:szCs w:val="22"/>
        </w:rPr>
      </w:pPr>
    </w:p>
    <w:p w14:paraId="2A19963E" w14:textId="4A5E7335" w:rsidR="004E1EE6" w:rsidRDefault="00FF35D8" w:rsidP="00FF35D8">
      <w:pPr>
        <w:pStyle w:val="ListParagraph"/>
        <w:numPr>
          <w:ilvl w:val="0"/>
          <w:numId w:val="32"/>
        </w:numPr>
        <w:spacing w:before="240" w:after="240" w:line="240" w:lineRule="auto"/>
        <w:ind w:left="714" w:hanging="357"/>
        <w:rPr>
          <w:sz w:val="24"/>
          <w:szCs w:val="22"/>
        </w:rPr>
      </w:pPr>
      <w:r>
        <w:rPr>
          <w:sz w:val="24"/>
          <w:szCs w:val="22"/>
        </w:rPr>
        <w:t xml:space="preserve">HOW TO LEARN: </w:t>
      </w:r>
      <w:r w:rsidR="003A45BC" w:rsidRPr="002D33A1">
        <w:rPr>
          <w:sz w:val="24"/>
          <w:szCs w:val="22"/>
        </w:rPr>
        <w:t>Talk to your coach about how you like to learn – watching, talking, doing or reading?</w:t>
      </w:r>
      <w:r w:rsidR="00B86F54">
        <w:rPr>
          <w:sz w:val="24"/>
          <w:szCs w:val="22"/>
        </w:rPr>
        <w:t xml:space="preserve">  This will help them to understand the best way to coach</w:t>
      </w:r>
    </w:p>
    <w:p w14:paraId="55B423A5" w14:textId="77777777" w:rsidR="00FF35D8" w:rsidRPr="00FF35D8" w:rsidRDefault="00FF35D8" w:rsidP="00FF35D8">
      <w:pPr>
        <w:pStyle w:val="ListParagraph"/>
        <w:rPr>
          <w:sz w:val="24"/>
          <w:szCs w:val="22"/>
        </w:rPr>
      </w:pPr>
    </w:p>
    <w:p w14:paraId="4162053F" w14:textId="1F550804" w:rsidR="00FF35D8" w:rsidRDefault="00FF35D8" w:rsidP="00FF35D8">
      <w:pPr>
        <w:pStyle w:val="ListParagraph"/>
        <w:numPr>
          <w:ilvl w:val="0"/>
          <w:numId w:val="32"/>
        </w:numPr>
        <w:spacing w:before="240" w:after="240" w:line="240" w:lineRule="auto"/>
        <w:ind w:left="714" w:hanging="357"/>
        <w:rPr>
          <w:sz w:val="24"/>
          <w:szCs w:val="22"/>
        </w:rPr>
      </w:pPr>
      <w:r>
        <w:rPr>
          <w:sz w:val="24"/>
          <w:szCs w:val="22"/>
        </w:rPr>
        <w:t xml:space="preserve">FOLLOW INSTRUCTIONS: </w:t>
      </w:r>
      <w:proofErr w:type="gramStart"/>
      <w:r w:rsidRPr="002D33A1">
        <w:rPr>
          <w:sz w:val="24"/>
          <w:szCs w:val="22"/>
        </w:rPr>
        <w:t>Follow all instructions at all times</w:t>
      </w:r>
      <w:proofErr w:type="gramEnd"/>
      <w:r w:rsidR="00B86F54">
        <w:rPr>
          <w:sz w:val="24"/>
          <w:szCs w:val="22"/>
        </w:rPr>
        <w:t xml:space="preserve"> – your coach is there to support you to work through </w:t>
      </w:r>
    </w:p>
    <w:p w14:paraId="3CA08DC7" w14:textId="77777777" w:rsidR="00FF35D8" w:rsidRPr="00FF35D8" w:rsidRDefault="00FF35D8" w:rsidP="00FF35D8">
      <w:pPr>
        <w:pStyle w:val="ListParagraph"/>
        <w:rPr>
          <w:sz w:val="24"/>
          <w:szCs w:val="22"/>
        </w:rPr>
      </w:pPr>
    </w:p>
    <w:p w14:paraId="51EDA0B3" w14:textId="670031F7" w:rsidR="003A45BC" w:rsidRDefault="00FF35D8" w:rsidP="00FF35D8">
      <w:pPr>
        <w:pStyle w:val="ListParagraph"/>
        <w:numPr>
          <w:ilvl w:val="0"/>
          <w:numId w:val="32"/>
        </w:numPr>
        <w:spacing w:before="240" w:after="240" w:line="240" w:lineRule="auto"/>
        <w:ind w:left="714" w:hanging="357"/>
        <w:rPr>
          <w:sz w:val="24"/>
          <w:szCs w:val="22"/>
        </w:rPr>
      </w:pPr>
      <w:r>
        <w:rPr>
          <w:sz w:val="24"/>
          <w:szCs w:val="22"/>
        </w:rPr>
        <w:t xml:space="preserve">FEEDBACK: </w:t>
      </w:r>
      <w:r w:rsidR="003A45BC" w:rsidRPr="002D33A1">
        <w:rPr>
          <w:sz w:val="24"/>
          <w:szCs w:val="22"/>
        </w:rPr>
        <w:t xml:space="preserve">Ask your coach for feedback on what you are doing well and what </w:t>
      </w:r>
      <w:r w:rsidR="00A0681F" w:rsidRPr="002D33A1">
        <w:rPr>
          <w:sz w:val="24"/>
          <w:szCs w:val="22"/>
        </w:rPr>
        <w:t>needs to be done better.  Feedback will then help you work out how to improve.</w:t>
      </w:r>
    </w:p>
    <w:p w14:paraId="7197AD98" w14:textId="77777777" w:rsidR="00FF35D8" w:rsidRPr="00FF35D8" w:rsidRDefault="00FF35D8" w:rsidP="00FF35D8">
      <w:pPr>
        <w:pStyle w:val="ListParagraph"/>
        <w:rPr>
          <w:sz w:val="24"/>
          <w:szCs w:val="22"/>
        </w:rPr>
      </w:pPr>
    </w:p>
    <w:p w14:paraId="57498E4F" w14:textId="1A7D0874" w:rsidR="00A0681F" w:rsidRPr="002D33A1" w:rsidRDefault="00FF35D8" w:rsidP="00FF35D8">
      <w:pPr>
        <w:pStyle w:val="ListParagraph"/>
        <w:numPr>
          <w:ilvl w:val="0"/>
          <w:numId w:val="32"/>
        </w:numPr>
        <w:spacing w:before="240" w:after="240" w:line="240" w:lineRule="auto"/>
        <w:ind w:left="714" w:hanging="357"/>
        <w:rPr>
          <w:sz w:val="24"/>
          <w:szCs w:val="22"/>
        </w:rPr>
      </w:pPr>
      <w:r>
        <w:rPr>
          <w:sz w:val="24"/>
          <w:szCs w:val="22"/>
        </w:rPr>
        <w:t xml:space="preserve">SAFETY: </w:t>
      </w:r>
      <w:r w:rsidR="00A0681F" w:rsidRPr="002D33A1">
        <w:rPr>
          <w:sz w:val="24"/>
          <w:szCs w:val="22"/>
        </w:rPr>
        <w:t>Make sure you work in a safe manner, following the Standard Operating Procedures and Policies of your dairy farm</w:t>
      </w:r>
    </w:p>
    <w:p w14:paraId="5BBF7C72" w14:textId="2C95B37A" w:rsidR="002D0BE7" w:rsidRDefault="006110BC" w:rsidP="00673DF6">
      <w:pPr>
        <w:spacing w:before="240" w:after="240" w:line="240" w:lineRule="auto"/>
        <w:rPr>
          <w:sz w:val="24"/>
          <w:szCs w:val="22"/>
        </w:rPr>
      </w:pPr>
      <w:r w:rsidRPr="002D33A1">
        <w:rPr>
          <w:sz w:val="24"/>
          <w:szCs w:val="22"/>
        </w:rPr>
        <w:t xml:space="preserve"> </w:t>
      </w:r>
    </w:p>
    <w:p w14:paraId="7F1348A8" w14:textId="5DE7C55E" w:rsidR="00104FDF" w:rsidRDefault="00A0681F" w:rsidP="00104FDF">
      <w:pPr>
        <w:spacing w:before="0" w:after="160" w:line="259" w:lineRule="auto"/>
        <w:rPr>
          <w:rFonts w:eastAsia="Calibri" w:cs="Arial"/>
          <w:color w:val="222A35"/>
          <w:sz w:val="28"/>
          <w:szCs w:val="28"/>
          <w:lang w:eastAsia="en-US"/>
        </w:rPr>
      </w:pPr>
      <w:r w:rsidRPr="00362DDE">
        <w:rPr>
          <w:rFonts w:eastAsia="Calibri" w:cs="Arial"/>
          <w:color w:val="222A35"/>
          <w:sz w:val="28"/>
          <w:szCs w:val="28"/>
          <w:lang w:eastAsia="en-US"/>
        </w:rPr>
        <w:t xml:space="preserve">On the following pages are </w:t>
      </w:r>
      <w:r w:rsidR="00362DDE">
        <w:rPr>
          <w:rFonts w:eastAsia="Calibri" w:cs="Arial"/>
          <w:color w:val="222A35"/>
          <w:sz w:val="28"/>
          <w:szCs w:val="28"/>
          <w:lang w:eastAsia="en-US"/>
        </w:rPr>
        <w:t>session by session guides</w:t>
      </w:r>
      <w:r w:rsidRPr="00362DDE">
        <w:rPr>
          <w:rFonts w:eastAsia="Calibri" w:cs="Arial"/>
          <w:color w:val="222A35"/>
          <w:sz w:val="28"/>
          <w:szCs w:val="28"/>
          <w:lang w:eastAsia="en-US"/>
        </w:rPr>
        <w:t xml:space="preserve"> </w:t>
      </w:r>
      <w:r w:rsidR="00362DDE">
        <w:rPr>
          <w:rFonts w:eastAsia="Calibri" w:cs="Arial"/>
          <w:color w:val="222A35"/>
          <w:sz w:val="28"/>
          <w:szCs w:val="28"/>
          <w:lang w:eastAsia="en-US"/>
        </w:rPr>
        <w:t xml:space="preserve">informing you of what you will learn each </w:t>
      </w:r>
      <w:r w:rsidR="00104FDF">
        <w:rPr>
          <w:rFonts w:eastAsia="Calibri" w:cs="Arial"/>
          <w:color w:val="222A35"/>
          <w:sz w:val="28"/>
          <w:szCs w:val="28"/>
          <w:lang w:eastAsia="en-US"/>
        </w:rPr>
        <w:t>coaching time.</w:t>
      </w:r>
    </w:p>
    <w:p w14:paraId="61B1E3A3" w14:textId="77777777" w:rsidR="00104FDF" w:rsidRPr="00166D65" w:rsidRDefault="00104FDF" w:rsidP="00104FDF">
      <w:pPr>
        <w:spacing w:before="0" w:after="160" w:line="259" w:lineRule="auto"/>
        <w:rPr>
          <w:rFonts w:eastAsia="Calibri" w:cs="Arial"/>
          <w:color w:val="222A35"/>
          <w:sz w:val="24"/>
          <w:szCs w:val="24"/>
          <w:lang w:eastAsia="en-US"/>
        </w:rPr>
      </w:pPr>
      <w:r w:rsidRPr="00166D65">
        <w:rPr>
          <w:rFonts w:eastAsia="Calibri" w:cs="Arial"/>
          <w:color w:val="222A35"/>
          <w:sz w:val="24"/>
          <w:szCs w:val="24"/>
          <w:lang w:eastAsia="en-US"/>
        </w:rPr>
        <w:t>Y</w:t>
      </w:r>
      <w:r w:rsidR="00A0681F" w:rsidRPr="00166D65">
        <w:rPr>
          <w:rFonts w:eastAsia="Calibri" w:cs="Arial"/>
          <w:color w:val="222A35"/>
          <w:sz w:val="24"/>
          <w:szCs w:val="24"/>
          <w:lang w:eastAsia="en-US"/>
        </w:rPr>
        <w:t>ou can print</w:t>
      </w:r>
      <w:r w:rsidRPr="00166D65">
        <w:rPr>
          <w:rFonts w:eastAsia="Calibri" w:cs="Arial"/>
          <w:color w:val="222A35"/>
          <w:sz w:val="24"/>
          <w:szCs w:val="24"/>
          <w:lang w:eastAsia="en-US"/>
        </w:rPr>
        <w:t xml:space="preserve"> the guides</w:t>
      </w:r>
      <w:r w:rsidR="00A0681F" w:rsidRPr="00166D65">
        <w:rPr>
          <w:rFonts w:eastAsia="Calibri" w:cs="Arial"/>
          <w:color w:val="222A35"/>
          <w:sz w:val="24"/>
          <w:szCs w:val="24"/>
          <w:lang w:eastAsia="en-US"/>
        </w:rPr>
        <w:t xml:space="preserve"> and </w:t>
      </w:r>
      <w:r w:rsidR="006B6417" w:rsidRPr="00166D65">
        <w:rPr>
          <w:rFonts w:eastAsia="Calibri" w:cs="Arial"/>
          <w:color w:val="222A35"/>
          <w:sz w:val="24"/>
          <w:szCs w:val="24"/>
          <w:lang w:eastAsia="en-US"/>
        </w:rPr>
        <w:t xml:space="preserve">take notes of things discussed during your coaching sessions (if appropriate, safe and you want to).  </w:t>
      </w:r>
    </w:p>
    <w:p w14:paraId="06C9A752" w14:textId="518EE9A5" w:rsidR="00871AC3" w:rsidRPr="00362DDE" w:rsidRDefault="009A399C" w:rsidP="00104FDF">
      <w:pPr>
        <w:spacing w:before="0" w:after="160" w:line="259" w:lineRule="auto"/>
        <w:rPr>
          <w:rFonts w:eastAsia="Calibri" w:cs="Arial"/>
          <w:color w:val="222A35"/>
          <w:sz w:val="28"/>
          <w:szCs w:val="28"/>
          <w:lang w:eastAsia="en-US"/>
        </w:rPr>
      </w:pPr>
      <w:r w:rsidRPr="00166D65">
        <w:rPr>
          <w:rFonts w:eastAsia="Calibri" w:cs="Arial"/>
          <w:color w:val="222A35"/>
          <w:sz w:val="24"/>
          <w:szCs w:val="24"/>
          <w:lang w:eastAsia="en-US"/>
        </w:rPr>
        <w:t>You can also use th</w:t>
      </w:r>
      <w:r w:rsidR="00166D65">
        <w:rPr>
          <w:rFonts w:eastAsia="Calibri" w:cs="Arial"/>
          <w:color w:val="222A35"/>
          <w:sz w:val="24"/>
          <w:szCs w:val="24"/>
          <w:lang w:eastAsia="en-US"/>
        </w:rPr>
        <w:t>e</w:t>
      </w:r>
      <w:r w:rsidRPr="00166D65">
        <w:rPr>
          <w:rFonts w:eastAsia="Calibri" w:cs="Arial"/>
          <w:color w:val="222A35"/>
          <w:sz w:val="24"/>
          <w:szCs w:val="24"/>
          <w:lang w:eastAsia="en-US"/>
        </w:rPr>
        <w:t xml:space="preserve"> guide</w:t>
      </w:r>
      <w:r w:rsidR="00166D65">
        <w:rPr>
          <w:rFonts w:eastAsia="Calibri" w:cs="Arial"/>
          <w:color w:val="222A35"/>
          <w:sz w:val="24"/>
          <w:szCs w:val="24"/>
          <w:lang w:eastAsia="en-US"/>
        </w:rPr>
        <w:t>s</w:t>
      </w:r>
      <w:r w:rsidRPr="00166D65">
        <w:rPr>
          <w:rFonts w:eastAsia="Calibri" w:cs="Arial"/>
          <w:color w:val="222A35"/>
          <w:sz w:val="24"/>
          <w:szCs w:val="24"/>
          <w:lang w:eastAsia="en-US"/>
        </w:rPr>
        <w:t xml:space="preserve"> to make notes about what you learnt during the day at the end of the day</w:t>
      </w:r>
      <w:r w:rsidRPr="00362DDE">
        <w:rPr>
          <w:rFonts w:eastAsia="Calibri" w:cs="Arial"/>
          <w:color w:val="222A35"/>
          <w:sz w:val="28"/>
          <w:szCs w:val="28"/>
          <w:lang w:eastAsia="en-US"/>
        </w:rPr>
        <w:t>.</w:t>
      </w:r>
    </w:p>
    <w:tbl>
      <w:tblPr>
        <w:tblStyle w:val="TableGrid"/>
        <w:tblW w:w="9634" w:type="dxa"/>
        <w:shd w:val="clear" w:color="auto" w:fill="123663" w:themeFill="text1" w:themeFillTint="E6"/>
        <w:tblLook w:val="04A0" w:firstRow="1" w:lastRow="0" w:firstColumn="1" w:lastColumn="0" w:noHBand="0" w:noVBand="1"/>
      </w:tblPr>
      <w:tblGrid>
        <w:gridCol w:w="9634"/>
      </w:tblGrid>
      <w:tr w:rsidR="0026109F" w:rsidRPr="00C84D10" w14:paraId="367E985A" w14:textId="77777777" w:rsidTr="00925E88">
        <w:trPr>
          <w:trHeight w:val="558"/>
        </w:trPr>
        <w:tc>
          <w:tcPr>
            <w:tcW w:w="9634" w:type="dxa"/>
            <w:shd w:val="clear" w:color="auto" w:fill="123663" w:themeFill="text1" w:themeFillTint="E6"/>
            <w:vAlign w:val="center"/>
          </w:tcPr>
          <w:p w14:paraId="502F0278" w14:textId="4CE5499F" w:rsidR="0026109F" w:rsidRPr="007845DE" w:rsidRDefault="0026109F" w:rsidP="0026109F">
            <w:pPr>
              <w:pStyle w:val="Heading1"/>
              <w:spacing w:before="120" w:after="120"/>
              <w:outlineLvl w:val="0"/>
              <w:rPr>
                <w:sz w:val="29"/>
                <w:szCs w:val="29"/>
              </w:rPr>
            </w:pPr>
            <w:bookmarkStart w:id="3" w:name="_Toc40937803"/>
            <w:bookmarkStart w:id="4" w:name="_Hlk37236319"/>
            <w:r w:rsidRPr="007845DE">
              <w:rPr>
                <w:sz w:val="29"/>
                <w:szCs w:val="29"/>
              </w:rPr>
              <w:lastRenderedPageBreak/>
              <w:t>SESSION 1: BRINGING IN THE COWS</w:t>
            </w:r>
            <w:bookmarkEnd w:id="3"/>
          </w:p>
        </w:tc>
      </w:tr>
    </w:tbl>
    <w:p w14:paraId="31A7779C" w14:textId="77777777" w:rsidR="0026109F" w:rsidRPr="0026109F" w:rsidRDefault="0026109F" w:rsidP="005838F5">
      <w:pPr>
        <w:spacing w:before="0" w:line="240" w:lineRule="auto"/>
        <w:rPr>
          <w:rFonts w:eastAsia="Calibri" w:cs="Arial"/>
          <w:color w:val="222A35"/>
          <w:sz w:val="24"/>
          <w:szCs w:val="24"/>
        </w:rPr>
      </w:pPr>
    </w:p>
    <w:p w14:paraId="00A45705" w14:textId="77777777" w:rsidR="0026109F" w:rsidRPr="0026109F" w:rsidRDefault="0026109F" w:rsidP="0026109F">
      <w:pPr>
        <w:rPr>
          <w:rFonts w:eastAsia="Calibri" w:cs="Arial"/>
          <w:b/>
          <w:bCs/>
          <w:color w:val="222A35"/>
          <w:sz w:val="24"/>
          <w:szCs w:val="24"/>
        </w:rPr>
      </w:pPr>
      <w:bookmarkStart w:id="5" w:name="_Hlk40789090"/>
      <w:r w:rsidRPr="0026109F">
        <w:rPr>
          <w:rFonts w:eastAsia="Calibri" w:cs="Arial"/>
          <w:b/>
          <w:bCs/>
          <w:color w:val="222A35"/>
          <w:sz w:val="24"/>
          <w:szCs w:val="24"/>
        </w:rPr>
        <w:t>Instructions:</w:t>
      </w:r>
    </w:p>
    <w:p w14:paraId="3BAB08E6" w14:textId="77777777" w:rsidR="0026109F" w:rsidRPr="0026109F" w:rsidRDefault="0026109F" w:rsidP="0026109F">
      <w:pPr>
        <w:rPr>
          <w:rFonts w:eastAsia="Calibri" w:cs="Arial"/>
          <w:color w:val="222A35"/>
          <w:sz w:val="24"/>
          <w:szCs w:val="24"/>
        </w:rPr>
      </w:pPr>
      <w:r w:rsidRPr="0026109F">
        <w:rPr>
          <w:rFonts w:eastAsia="Calibri" w:cs="Arial"/>
          <w:color w:val="222A35"/>
          <w:sz w:val="24"/>
          <w:szCs w:val="24"/>
        </w:rPr>
        <w:t>Complete “Bringing in the cows” online module on Enlight.</w:t>
      </w:r>
    </w:p>
    <w:bookmarkEnd w:id="5"/>
    <w:p w14:paraId="30D166CB" w14:textId="5120E689" w:rsidR="00CE7AE9" w:rsidRDefault="00CE7AE9" w:rsidP="00CE7AE9">
      <w:pPr>
        <w:rPr>
          <w:rFonts w:eastAsia="Calibri" w:cs="Arial"/>
          <w:color w:val="222A35"/>
          <w:sz w:val="24"/>
          <w:szCs w:val="24"/>
        </w:rPr>
      </w:pPr>
      <w:r w:rsidRPr="00893829">
        <w:rPr>
          <w:rFonts w:eastAsia="Calibri" w:cs="Arial"/>
          <w:color w:val="222A35"/>
          <w:sz w:val="24"/>
          <w:szCs w:val="24"/>
        </w:rPr>
        <w:t>Print this page for use during the second on-farm coaching session</w:t>
      </w:r>
      <w:r>
        <w:rPr>
          <w:rFonts w:eastAsia="Calibri" w:cs="Arial"/>
          <w:color w:val="222A35"/>
          <w:sz w:val="24"/>
          <w:szCs w:val="24"/>
        </w:rPr>
        <w:t xml:space="preserve"> – use the below to </w:t>
      </w:r>
      <w:r w:rsidR="00A53D8A">
        <w:rPr>
          <w:rFonts w:eastAsia="Calibri" w:cs="Arial"/>
          <w:color w:val="222A35"/>
          <w:sz w:val="24"/>
          <w:szCs w:val="24"/>
        </w:rPr>
        <w:t>take notes on your learning and reflections as you develop you</w:t>
      </w:r>
      <w:r w:rsidR="00C46BCA">
        <w:rPr>
          <w:rFonts w:eastAsia="Calibri" w:cs="Arial"/>
          <w:color w:val="222A35"/>
          <w:sz w:val="24"/>
          <w:szCs w:val="24"/>
        </w:rPr>
        <w:t>r</w:t>
      </w:r>
      <w:r w:rsidR="00A53D8A">
        <w:rPr>
          <w:rFonts w:eastAsia="Calibri" w:cs="Arial"/>
          <w:color w:val="222A35"/>
          <w:sz w:val="24"/>
          <w:szCs w:val="24"/>
        </w:rPr>
        <w:t xml:space="preserve"> skills</w:t>
      </w:r>
      <w:r w:rsidRPr="00893829">
        <w:rPr>
          <w:rFonts w:eastAsia="Calibri" w:cs="Arial"/>
          <w:color w:val="222A35"/>
          <w:sz w:val="24"/>
          <w:szCs w:val="24"/>
        </w:rPr>
        <w:t>.</w:t>
      </w:r>
    </w:p>
    <w:p w14:paraId="2E5A0B4F" w14:textId="7EA6D784" w:rsidR="00553B3B" w:rsidRPr="00893829" w:rsidRDefault="00553B3B" w:rsidP="00CE7AE9">
      <w:pPr>
        <w:rPr>
          <w:rFonts w:eastAsia="Calibri" w:cs="Arial"/>
          <w:color w:val="222A35"/>
          <w:sz w:val="24"/>
          <w:szCs w:val="24"/>
        </w:rPr>
      </w:pPr>
      <w:r>
        <w:rPr>
          <w:rFonts w:eastAsia="Calibri" w:cs="Arial"/>
          <w:color w:val="222A35"/>
          <w:sz w:val="24"/>
          <w:szCs w:val="24"/>
        </w:rPr>
        <w:t>Each heading focusses on tasks and processes you will develop with your on-farm coach during the session.</w:t>
      </w:r>
    </w:p>
    <w:p w14:paraId="15D7681A" w14:textId="6124B5A8" w:rsidR="0026109F" w:rsidRDefault="0026109F" w:rsidP="0026109F">
      <w:pPr>
        <w:rPr>
          <w:rFonts w:eastAsia="Calibri" w:cs="Arial"/>
          <w:b/>
          <w:bCs/>
          <w:color w:val="222A35"/>
          <w:sz w:val="24"/>
          <w:szCs w:val="24"/>
        </w:rPr>
      </w:pPr>
    </w:p>
    <w:tbl>
      <w:tblPr>
        <w:tblStyle w:val="TableGrid"/>
        <w:tblW w:w="9634" w:type="dxa"/>
        <w:tblLook w:val="04A0" w:firstRow="1" w:lastRow="0" w:firstColumn="1" w:lastColumn="0" w:noHBand="0" w:noVBand="1"/>
      </w:tblPr>
      <w:tblGrid>
        <w:gridCol w:w="9634"/>
      </w:tblGrid>
      <w:tr w:rsidR="0010162D" w14:paraId="13AC0C21" w14:textId="77777777" w:rsidTr="00553B3B">
        <w:tc>
          <w:tcPr>
            <w:tcW w:w="9634" w:type="dxa"/>
          </w:tcPr>
          <w:p w14:paraId="4E00E708" w14:textId="66E531F5" w:rsidR="0010162D" w:rsidRPr="00CE7AE9" w:rsidRDefault="003F1484" w:rsidP="00CE7AE9">
            <w:pPr>
              <w:spacing w:after="120" w:line="240" w:lineRule="auto"/>
              <w:rPr>
                <w:rFonts w:eastAsia="Calibri" w:cs="Arial"/>
                <w:b/>
                <w:bCs/>
                <w:color w:val="222A35"/>
                <w:sz w:val="24"/>
                <w:szCs w:val="24"/>
              </w:rPr>
            </w:pPr>
            <w:r w:rsidRPr="00CE7AE9">
              <w:rPr>
                <w:rFonts w:eastAsia="Calibri" w:cs="Arial"/>
                <w:b/>
                <w:bCs/>
                <w:color w:val="222A35"/>
                <w:sz w:val="24"/>
                <w:szCs w:val="24"/>
                <w:lang w:eastAsia="en-US"/>
              </w:rPr>
              <w:t>Setting up the dairy</w:t>
            </w:r>
            <w:r w:rsidR="002A477B" w:rsidRPr="00CE7AE9">
              <w:rPr>
                <w:rFonts w:eastAsia="Calibri" w:cs="Arial"/>
                <w:b/>
                <w:bCs/>
                <w:color w:val="222A35"/>
                <w:sz w:val="24"/>
                <w:szCs w:val="24"/>
                <w:lang w:eastAsia="en-US"/>
              </w:rPr>
              <w:t xml:space="preserve"> for milking</w:t>
            </w:r>
            <w:r w:rsidRPr="00CE7AE9">
              <w:rPr>
                <w:rFonts w:eastAsia="Calibri" w:cs="Arial"/>
                <w:b/>
                <w:bCs/>
                <w:color w:val="222A35"/>
                <w:sz w:val="24"/>
                <w:szCs w:val="24"/>
                <w:lang w:eastAsia="en-US"/>
              </w:rPr>
              <w:t xml:space="preserve"> </w:t>
            </w:r>
            <w:r w:rsidR="006B49F4" w:rsidRPr="00CE7AE9">
              <w:rPr>
                <w:rFonts w:eastAsia="Calibri" w:cs="Arial"/>
                <w:b/>
                <w:bCs/>
                <w:color w:val="222A35"/>
                <w:sz w:val="24"/>
                <w:szCs w:val="24"/>
                <w:lang w:eastAsia="en-US"/>
              </w:rPr>
              <w:t>and keeping safe</w:t>
            </w:r>
          </w:p>
        </w:tc>
      </w:tr>
      <w:tr w:rsidR="0010162D" w14:paraId="7B139719" w14:textId="77777777" w:rsidTr="00553B3B">
        <w:tc>
          <w:tcPr>
            <w:tcW w:w="9634" w:type="dxa"/>
          </w:tcPr>
          <w:p w14:paraId="7A66B553" w14:textId="77777777" w:rsidR="00CE7AE9" w:rsidRPr="00CE7AE9" w:rsidRDefault="00CE7AE9" w:rsidP="00CE7AE9">
            <w:pPr>
              <w:pStyle w:val="ListParagraph"/>
              <w:spacing w:before="0" w:after="0" w:line="240" w:lineRule="auto"/>
              <w:rPr>
                <w:rFonts w:eastAsia="Calibri" w:cs="Arial"/>
                <w:color w:val="222A35"/>
                <w:sz w:val="16"/>
                <w:szCs w:val="16"/>
              </w:rPr>
            </w:pPr>
          </w:p>
          <w:p w14:paraId="0C8B136D" w14:textId="77777777" w:rsidR="00CE7AE9" w:rsidRPr="0013085C" w:rsidRDefault="00CE7AE9" w:rsidP="0013085C">
            <w:pPr>
              <w:pStyle w:val="ListParagraph"/>
              <w:spacing w:before="0" w:after="0" w:line="240" w:lineRule="auto"/>
              <w:rPr>
                <w:rFonts w:eastAsia="Calibri" w:cs="Arial"/>
                <w:color w:val="222A35"/>
                <w:sz w:val="16"/>
                <w:szCs w:val="16"/>
              </w:rPr>
            </w:pPr>
          </w:p>
          <w:p w14:paraId="44D41E01" w14:textId="77777777" w:rsidR="00CE7AE9" w:rsidRDefault="00CE7AE9" w:rsidP="00A53D8A">
            <w:pPr>
              <w:pStyle w:val="ListParagraph"/>
              <w:spacing w:before="0" w:line="240" w:lineRule="auto"/>
              <w:ind w:left="449"/>
              <w:rPr>
                <w:rFonts w:eastAsia="Calibri" w:cs="Arial"/>
                <w:color w:val="222A35"/>
                <w:sz w:val="16"/>
                <w:szCs w:val="16"/>
              </w:rPr>
            </w:pPr>
          </w:p>
          <w:p w14:paraId="1325C4C7" w14:textId="77777777" w:rsidR="00553B3B" w:rsidRDefault="00553B3B" w:rsidP="00A53D8A">
            <w:pPr>
              <w:pStyle w:val="ListParagraph"/>
              <w:spacing w:before="0" w:line="240" w:lineRule="auto"/>
              <w:ind w:left="449"/>
              <w:rPr>
                <w:rFonts w:eastAsia="Calibri" w:cs="Arial"/>
                <w:color w:val="222A35"/>
                <w:sz w:val="16"/>
                <w:szCs w:val="16"/>
              </w:rPr>
            </w:pPr>
          </w:p>
          <w:p w14:paraId="6E81FA13" w14:textId="77777777" w:rsidR="00553B3B" w:rsidRDefault="00553B3B" w:rsidP="00A53D8A">
            <w:pPr>
              <w:pStyle w:val="ListParagraph"/>
              <w:spacing w:before="0" w:line="240" w:lineRule="auto"/>
              <w:ind w:left="449"/>
              <w:rPr>
                <w:rFonts w:eastAsia="Calibri" w:cs="Arial"/>
                <w:color w:val="222A35"/>
                <w:sz w:val="16"/>
                <w:szCs w:val="16"/>
              </w:rPr>
            </w:pPr>
          </w:p>
          <w:p w14:paraId="06AE3EE8" w14:textId="61A6E1CE" w:rsidR="00553B3B" w:rsidRDefault="00553B3B" w:rsidP="00A53D8A">
            <w:pPr>
              <w:pStyle w:val="ListParagraph"/>
              <w:spacing w:before="0" w:line="240" w:lineRule="auto"/>
              <w:ind w:left="449"/>
              <w:rPr>
                <w:rFonts w:eastAsia="Calibri" w:cs="Arial"/>
                <w:color w:val="222A35"/>
                <w:sz w:val="16"/>
                <w:szCs w:val="16"/>
              </w:rPr>
            </w:pPr>
          </w:p>
          <w:p w14:paraId="5A31899B" w14:textId="3978DD1F" w:rsidR="00553B3B" w:rsidRDefault="00553B3B" w:rsidP="00A53D8A">
            <w:pPr>
              <w:pStyle w:val="ListParagraph"/>
              <w:spacing w:before="0" w:line="240" w:lineRule="auto"/>
              <w:ind w:left="449"/>
              <w:rPr>
                <w:rFonts w:eastAsia="Calibri" w:cs="Arial"/>
                <w:color w:val="222A35"/>
                <w:sz w:val="16"/>
                <w:szCs w:val="16"/>
              </w:rPr>
            </w:pPr>
          </w:p>
          <w:p w14:paraId="6CC7B19F" w14:textId="77777777" w:rsidR="00553B3B" w:rsidRDefault="00553B3B" w:rsidP="00A53D8A">
            <w:pPr>
              <w:pStyle w:val="ListParagraph"/>
              <w:spacing w:before="0" w:line="240" w:lineRule="auto"/>
              <w:ind w:left="449"/>
              <w:rPr>
                <w:rFonts w:eastAsia="Calibri" w:cs="Arial"/>
                <w:color w:val="222A35"/>
                <w:sz w:val="16"/>
                <w:szCs w:val="16"/>
              </w:rPr>
            </w:pPr>
          </w:p>
          <w:p w14:paraId="2A9B792D" w14:textId="77777777" w:rsidR="00553B3B" w:rsidRDefault="00553B3B" w:rsidP="00A53D8A">
            <w:pPr>
              <w:pStyle w:val="ListParagraph"/>
              <w:spacing w:before="0" w:line="240" w:lineRule="auto"/>
              <w:ind w:left="449"/>
              <w:rPr>
                <w:rFonts w:eastAsia="Calibri" w:cs="Arial"/>
                <w:color w:val="222A35"/>
                <w:sz w:val="16"/>
                <w:szCs w:val="16"/>
              </w:rPr>
            </w:pPr>
          </w:p>
          <w:p w14:paraId="5D099D88" w14:textId="77777777" w:rsidR="00553B3B" w:rsidRDefault="00553B3B" w:rsidP="00A53D8A">
            <w:pPr>
              <w:pStyle w:val="ListParagraph"/>
              <w:spacing w:before="0" w:line="240" w:lineRule="auto"/>
              <w:ind w:left="449"/>
              <w:rPr>
                <w:rFonts w:eastAsia="Calibri" w:cs="Arial"/>
                <w:color w:val="222A35"/>
                <w:sz w:val="16"/>
                <w:szCs w:val="16"/>
              </w:rPr>
            </w:pPr>
          </w:p>
          <w:p w14:paraId="4A5A08E2" w14:textId="29848C5D" w:rsidR="00553B3B" w:rsidRPr="0013085C" w:rsidRDefault="00553B3B" w:rsidP="00A53D8A">
            <w:pPr>
              <w:pStyle w:val="ListParagraph"/>
              <w:spacing w:before="0" w:line="240" w:lineRule="auto"/>
              <w:ind w:left="449"/>
              <w:rPr>
                <w:rFonts w:eastAsia="Calibri" w:cs="Arial"/>
                <w:color w:val="222A35"/>
                <w:sz w:val="16"/>
                <w:szCs w:val="16"/>
              </w:rPr>
            </w:pPr>
          </w:p>
        </w:tc>
      </w:tr>
      <w:tr w:rsidR="0010162D" w14:paraId="2AAC3F00" w14:textId="77777777" w:rsidTr="00553B3B">
        <w:tc>
          <w:tcPr>
            <w:tcW w:w="9634" w:type="dxa"/>
          </w:tcPr>
          <w:p w14:paraId="3998817C" w14:textId="51EE720B" w:rsidR="0010162D" w:rsidRPr="00CE7AE9" w:rsidRDefault="00CE1105" w:rsidP="00CE7AE9">
            <w:pPr>
              <w:spacing w:after="120" w:line="240" w:lineRule="auto"/>
              <w:rPr>
                <w:rFonts w:eastAsia="Calibri" w:cs="Arial"/>
                <w:b/>
                <w:bCs/>
                <w:color w:val="222A35"/>
                <w:sz w:val="24"/>
                <w:szCs w:val="24"/>
              </w:rPr>
            </w:pPr>
            <w:r w:rsidRPr="00CE7AE9">
              <w:rPr>
                <w:rFonts w:eastAsia="Calibri" w:cs="Arial"/>
                <w:b/>
                <w:bCs/>
                <w:color w:val="222A35"/>
                <w:sz w:val="24"/>
                <w:szCs w:val="24"/>
                <w:lang w:eastAsia="en-US"/>
              </w:rPr>
              <w:t>Milking start times and</w:t>
            </w:r>
            <w:r w:rsidR="00A24F7E">
              <w:rPr>
                <w:rFonts w:eastAsia="Calibri" w:cs="Arial"/>
                <w:b/>
                <w:bCs/>
                <w:color w:val="222A35"/>
                <w:sz w:val="24"/>
                <w:szCs w:val="24"/>
                <w:lang w:eastAsia="en-US"/>
              </w:rPr>
              <w:t xml:space="preserve"> how long needs to be allowed to bring the cows in</w:t>
            </w:r>
          </w:p>
        </w:tc>
      </w:tr>
      <w:tr w:rsidR="0010162D" w14:paraId="013093EA" w14:textId="77777777" w:rsidTr="00553B3B">
        <w:tc>
          <w:tcPr>
            <w:tcW w:w="9634" w:type="dxa"/>
          </w:tcPr>
          <w:p w14:paraId="5BE83FF0" w14:textId="77777777" w:rsidR="00CE7AE9" w:rsidRPr="0013085C" w:rsidRDefault="00CE7AE9" w:rsidP="0013085C">
            <w:pPr>
              <w:pStyle w:val="ListParagraph"/>
              <w:spacing w:before="0" w:after="0" w:line="240" w:lineRule="auto"/>
              <w:rPr>
                <w:rFonts w:eastAsia="Calibri" w:cs="Arial"/>
                <w:color w:val="222A35"/>
                <w:sz w:val="16"/>
                <w:szCs w:val="16"/>
              </w:rPr>
            </w:pPr>
          </w:p>
          <w:p w14:paraId="3A807AFB" w14:textId="77777777" w:rsidR="00CE7AE9" w:rsidRDefault="00CE7AE9" w:rsidP="0013085C">
            <w:pPr>
              <w:pStyle w:val="ListParagraph"/>
              <w:spacing w:before="0" w:after="0" w:line="240" w:lineRule="auto"/>
              <w:rPr>
                <w:rFonts w:eastAsia="Calibri" w:cs="Arial"/>
                <w:color w:val="222A35"/>
                <w:sz w:val="24"/>
                <w:szCs w:val="24"/>
              </w:rPr>
            </w:pPr>
          </w:p>
          <w:p w14:paraId="08DBC1BD" w14:textId="77777777" w:rsidR="00553B3B" w:rsidRDefault="00553B3B" w:rsidP="0013085C">
            <w:pPr>
              <w:pStyle w:val="ListParagraph"/>
              <w:spacing w:before="0" w:after="0" w:line="240" w:lineRule="auto"/>
              <w:rPr>
                <w:rFonts w:eastAsia="Calibri" w:cs="Arial"/>
                <w:color w:val="222A35"/>
                <w:sz w:val="16"/>
                <w:szCs w:val="16"/>
              </w:rPr>
            </w:pPr>
          </w:p>
          <w:p w14:paraId="43828941" w14:textId="77777777" w:rsidR="00553B3B" w:rsidRDefault="00553B3B" w:rsidP="0013085C">
            <w:pPr>
              <w:pStyle w:val="ListParagraph"/>
              <w:spacing w:before="0" w:after="0" w:line="240" w:lineRule="auto"/>
              <w:rPr>
                <w:rFonts w:eastAsia="Calibri" w:cs="Arial"/>
                <w:color w:val="222A35"/>
                <w:sz w:val="16"/>
                <w:szCs w:val="16"/>
              </w:rPr>
            </w:pPr>
          </w:p>
          <w:p w14:paraId="64262266" w14:textId="412BCC1F" w:rsidR="00553B3B" w:rsidRDefault="00553B3B" w:rsidP="0013085C">
            <w:pPr>
              <w:pStyle w:val="ListParagraph"/>
              <w:spacing w:before="0" w:after="0" w:line="240" w:lineRule="auto"/>
              <w:rPr>
                <w:rFonts w:eastAsia="Calibri" w:cs="Arial"/>
                <w:color w:val="222A35"/>
                <w:sz w:val="16"/>
                <w:szCs w:val="16"/>
              </w:rPr>
            </w:pPr>
          </w:p>
          <w:p w14:paraId="48429FF9" w14:textId="3EFFDDB6" w:rsidR="00553B3B" w:rsidRDefault="00553B3B" w:rsidP="0013085C">
            <w:pPr>
              <w:pStyle w:val="ListParagraph"/>
              <w:spacing w:before="0" w:after="0" w:line="240" w:lineRule="auto"/>
              <w:rPr>
                <w:rFonts w:eastAsia="Calibri" w:cs="Arial"/>
                <w:color w:val="222A35"/>
                <w:sz w:val="16"/>
                <w:szCs w:val="16"/>
              </w:rPr>
            </w:pPr>
          </w:p>
          <w:p w14:paraId="78E9692E" w14:textId="2D74F04A" w:rsidR="00553B3B" w:rsidRDefault="00553B3B" w:rsidP="0013085C">
            <w:pPr>
              <w:pStyle w:val="ListParagraph"/>
              <w:spacing w:before="0" w:after="0" w:line="240" w:lineRule="auto"/>
              <w:rPr>
                <w:rFonts w:eastAsia="Calibri" w:cs="Arial"/>
                <w:color w:val="222A35"/>
                <w:sz w:val="16"/>
                <w:szCs w:val="16"/>
              </w:rPr>
            </w:pPr>
          </w:p>
          <w:p w14:paraId="7A3313FB" w14:textId="149280DE" w:rsidR="00553B3B" w:rsidRDefault="00553B3B" w:rsidP="0013085C">
            <w:pPr>
              <w:pStyle w:val="ListParagraph"/>
              <w:spacing w:before="0" w:after="0" w:line="240" w:lineRule="auto"/>
              <w:rPr>
                <w:rFonts w:eastAsia="Calibri" w:cs="Arial"/>
                <w:color w:val="222A35"/>
                <w:sz w:val="16"/>
                <w:szCs w:val="16"/>
              </w:rPr>
            </w:pPr>
          </w:p>
          <w:p w14:paraId="536681B7" w14:textId="77777777" w:rsidR="00553B3B" w:rsidRDefault="00553B3B" w:rsidP="0013085C">
            <w:pPr>
              <w:pStyle w:val="ListParagraph"/>
              <w:spacing w:before="0" w:after="0" w:line="240" w:lineRule="auto"/>
              <w:rPr>
                <w:rFonts w:eastAsia="Calibri" w:cs="Arial"/>
                <w:color w:val="222A35"/>
                <w:sz w:val="16"/>
                <w:szCs w:val="16"/>
              </w:rPr>
            </w:pPr>
          </w:p>
          <w:p w14:paraId="49477CD0" w14:textId="77777777" w:rsidR="00553B3B" w:rsidRDefault="00553B3B" w:rsidP="0013085C">
            <w:pPr>
              <w:pStyle w:val="ListParagraph"/>
              <w:spacing w:before="0" w:after="0" w:line="240" w:lineRule="auto"/>
              <w:rPr>
                <w:rFonts w:eastAsia="Calibri" w:cs="Arial"/>
                <w:color w:val="222A35"/>
                <w:sz w:val="16"/>
                <w:szCs w:val="16"/>
              </w:rPr>
            </w:pPr>
          </w:p>
          <w:p w14:paraId="2CF9AB62" w14:textId="26028225" w:rsidR="00553B3B" w:rsidRPr="0013085C" w:rsidRDefault="00553B3B" w:rsidP="0013085C">
            <w:pPr>
              <w:pStyle w:val="ListParagraph"/>
              <w:spacing w:before="0" w:after="0" w:line="240" w:lineRule="auto"/>
              <w:rPr>
                <w:rFonts w:eastAsia="Calibri" w:cs="Arial"/>
                <w:color w:val="222A35"/>
                <w:sz w:val="16"/>
                <w:szCs w:val="16"/>
              </w:rPr>
            </w:pPr>
          </w:p>
        </w:tc>
      </w:tr>
      <w:tr w:rsidR="0010162D" w14:paraId="0B55E48F" w14:textId="77777777" w:rsidTr="00553B3B">
        <w:tc>
          <w:tcPr>
            <w:tcW w:w="9634" w:type="dxa"/>
          </w:tcPr>
          <w:p w14:paraId="3FA72C29" w14:textId="0845332C" w:rsidR="0010162D" w:rsidRPr="00CE7AE9" w:rsidRDefault="000D62E8" w:rsidP="00CE7AE9">
            <w:pPr>
              <w:spacing w:after="120" w:line="240" w:lineRule="auto"/>
              <w:rPr>
                <w:rFonts w:eastAsia="Calibri" w:cs="Arial"/>
                <w:b/>
                <w:bCs/>
                <w:color w:val="222A35"/>
                <w:sz w:val="24"/>
                <w:szCs w:val="24"/>
              </w:rPr>
            </w:pPr>
            <w:r w:rsidRPr="00CE7AE9">
              <w:rPr>
                <w:rFonts w:eastAsia="Calibri" w:cs="Arial"/>
                <w:b/>
                <w:bCs/>
                <w:color w:val="222A35"/>
                <w:sz w:val="24"/>
                <w:szCs w:val="24"/>
              </w:rPr>
              <w:t>Using vehicles to bring in the cows</w:t>
            </w:r>
            <w:r w:rsidR="002A477B" w:rsidRPr="00CE7AE9">
              <w:rPr>
                <w:rFonts w:eastAsia="Calibri" w:cs="Arial"/>
                <w:b/>
                <w:bCs/>
                <w:color w:val="222A35"/>
                <w:sz w:val="24"/>
                <w:szCs w:val="24"/>
              </w:rPr>
              <w:t xml:space="preserve"> calmly and safely</w:t>
            </w:r>
          </w:p>
        </w:tc>
      </w:tr>
      <w:tr w:rsidR="0010162D" w14:paraId="7504930F" w14:textId="77777777" w:rsidTr="00553B3B">
        <w:tc>
          <w:tcPr>
            <w:tcW w:w="9634" w:type="dxa"/>
          </w:tcPr>
          <w:p w14:paraId="7EC21A53" w14:textId="77777777" w:rsidR="00CE7AE9" w:rsidRDefault="00CE7AE9" w:rsidP="005F7F85">
            <w:pPr>
              <w:pStyle w:val="ListParagraph"/>
              <w:spacing w:before="0" w:after="0" w:line="240" w:lineRule="auto"/>
              <w:rPr>
                <w:rFonts w:eastAsia="Calibri" w:cs="Arial"/>
                <w:color w:val="222A35"/>
                <w:sz w:val="24"/>
                <w:szCs w:val="24"/>
              </w:rPr>
            </w:pPr>
          </w:p>
          <w:p w14:paraId="71ADA488" w14:textId="568C1A51" w:rsidR="00553B3B" w:rsidRDefault="00553B3B" w:rsidP="005F7F85">
            <w:pPr>
              <w:pStyle w:val="ListParagraph"/>
              <w:spacing w:before="0" w:after="0" w:line="240" w:lineRule="auto"/>
              <w:rPr>
                <w:rFonts w:eastAsia="Calibri" w:cs="Arial"/>
                <w:color w:val="222A35"/>
                <w:sz w:val="16"/>
                <w:szCs w:val="16"/>
              </w:rPr>
            </w:pPr>
          </w:p>
          <w:p w14:paraId="57DA7EB3" w14:textId="743B7ABB" w:rsidR="00553B3B" w:rsidRDefault="00553B3B" w:rsidP="005F7F85">
            <w:pPr>
              <w:pStyle w:val="ListParagraph"/>
              <w:spacing w:before="0" w:after="0" w:line="240" w:lineRule="auto"/>
              <w:rPr>
                <w:rFonts w:eastAsia="Calibri" w:cs="Arial"/>
                <w:color w:val="222A35"/>
                <w:sz w:val="16"/>
                <w:szCs w:val="16"/>
              </w:rPr>
            </w:pPr>
          </w:p>
          <w:p w14:paraId="28E052BE" w14:textId="40D311C6" w:rsidR="00553B3B" w:rsidRDefault="00553B3B" w:rsidP="005F7F85">
            <w:pPr>
              <w:pStyle w:val="ListParagraph"/>
              <w:spacing w:before="0" w:after="0" w:line="240" w:lineRule="auto"/>
              <w:rPr>
                <w:rFonts w:eastAsia="Calibri" w:cs="Arial"/>
                <w:color w:val="222A35"/>
                <w:sz w:val="16"/>
                <w:szCs w:val="16"/>
              </w:rPr>
            </w:pPr>
          </w:p>
          <w:p w14:paraId="7C5DAF18" w14:textId="31132794" w:rsidR="00553B3B" w:rsidRDefault="00553B3B" w:rsidP="005F7F85">
            <w:pPr>
              <w:pStyle w:val="ListParagraph"/>
              <w:spacing w:before="0" w:after="0" w:line="240" w:lineRule="auto"/>
              <w:rPr>
                <w:rFonts w:eastAsia="Calibri" w:cs="Arial"/>
                <w:color w:val="222A35"/>
                <w:sz w:val="16"/>
                <w:szCs w:val="16"/>
              </w:rPr>
            </w:pPr>
          </w:p>
          <w:p w14:paraId="46E215FB" w14:textId="75F9E5F0" w:rsidR="00553B3B" w:rsidRDefault="00553B3B" w:rsidP="005F7F85">
            <w:pPr>
              <w:pStyle w:val="ListParagraph"/>
              <w:spacing w:before="0" w:after="0" w:line="240" w:lineRule="auto"/>
              <w:rPr>
                <w:rFonts w:eastAsia="Calibri" w:cs="Arial"/>
                <w:color w:val="222A35"/>
                <w:sz w:val="16"/>
                <w:szCs w:val="16"/>
              </w:rPr>
            </w:pPr>
          </w:p>
          <w:p w14:paraId="0EF7314F" w14:textId="77777777" w:rsidR="00553B3B" w:rsidRDefault="00553B3B" w:rsidP="005F7F85">
            <w:pPr>
              <w:pStyle w:val="ListParagraph"/>
              <w:spacing w:before="0" w:after="0" w:line="240" w:lineRule="auto"/>
              <w:rPr>
                <w:rFonts w:eastAsia="Calibri" w:cs="Arial"/>
                <w:color w:val="222A35"/>
                <w:sz w:val="16"/>
                <w:szCs w:val="16"/>
              </w:rPr>
            </w:pPr>
          </w:p>
          <w:p w14:paraId="385DB557" w14:textId="7E02A32B" w:rsidR="00553B3B" w:rsidRDefault="00553B3B" w:rsidP="005F7F85">
            <w:pPr>
              <w:pStyle w:val="ListParagraph"/>
              <w:spacing w:before="0" w:after="0" w:line="240" w:lineRule="auto"/>
              <w:rPr>
                <w:rFonts w:eastAsia="Calibri" w:cs="Arial"/>
                <w:color w:val="222A35"/>
                <w:sz w:val="16"/>
                <w:szCs w:val="16"/>
              </w:rPr>
            </w:pPr>
          </w:p>
          <w:p w14:paraId="463A9D49" w14:textId="51B0CC51" w:rsidR="00553B3B" w:rsidRDefault="00553B3B" w:rsidP="005F7F85">
            <w:pPr>
              <w:pStyle w:val="ListParagraph"/>
              <w:spacing w:before="0" w:after="0" w:line="240" w:lineRule="auto"/>
              <w:rPr>
                <w:rFonts w:eastAsia="Calibri" w:cs="Arial"/>
                <w:color w:val="222A35"/>
                <w:sz w:val="16"/>
                <w:szCs w:val="16"/>
              </w:rPr>
            </w:pPr>
          </w:p>
          <w:p w14:paraId="069B0E41" w14:textId="057E8A64" w:rsidR="00553B3B" w:rsidRDefault="00553B3B" w:rsidP="005F7F85">
            <w:pPr>
              <w:pStyle w:val="ListParagraph"/>
              <w:spacing w:before="0" w:after="0" w:line="240" w:lineRule="auto"/>
              <w:rPr>
                <w:rFonts w:eastAsia="Calibri" w:cs="Arial"/>
                <w:color w:val="222A35"/>
                <w:sz w:val="16"/>
                <w:szCs w:val="16"/>
              </w:rPr>
            </w:pPr>
          </w:p>
          <w:p w14:paraId="628FC956" w14:textId="77777777" w:rsidR="00553B3B" w:rsidRDefault="00553B3B" w:rsidP="005F7F85">
            <w:pPr>
              <w:pStyle w:val="ListParagraph"/>
              <w:spacing w:before="0" w:after="0" w:line="240" w:lineRule="auto"/>
              <w:rPr>
                <w:rFonts w:eastAsia="Calibri" w:cs="Arial"/>
                <w:color w:val="222A35"/>
                <w:sz w:val="16"/>
                <w:szCs w:val="16"/>
              </w:rPr>
            </w:pPr>
          </w:p>
          <w:p w14:paraId="792E01B6" w14:textId="7778D5C3" w:rsidR="00553B3B" w:rsidRPr="005F7F85" w:rsidRDefault="00553B3B" w:rsidP="005F7F85">
            <w:pPr>
              <w:pStyle w:val="ListParagraph"/>
              <w:spacing w:before="0" w:after="0" w:line="240" w:lineRule="auto"/>
              <w:rPr>
                <w:rFonts w:eastAsia="Calibri" w:cs="Arial"/>
                <w:color w:val="222A35"/>
                <w:sz w:val="16"/>
                <w:szCs w:val="16"/>
              </w:rPr>
            </w:pPr>
          </w:p>
        </w:tc>
      </w:tr>
      <w:tr w:rsidR="0010162D" w14:paraId="1D904FCD" w14:textId="77777777" w:rsidTr="00553B3B">
        <w:tc>
          <w:tcPr>
            <w:tcW w:w="9634" w:type="dxa"/>
          </w:tcPr>
          <w:p w14:paraId="4B8A8EAD" w14:textId="34F0ADC8" w:rsidR="0010162D" w:rsidRPr="00CE7AE9" w:rsidRDefault="002A477B" w:rsidP="00CE7AE9">
            <w:pPr>
              <w:spacing w:after="120" w:line="240" w:lineRule="auto"/>
              <w:rPr>
                <w:rFonts w:eastAsia="Calibri" w:cs="Arial"/>
                <w:b/>
                <w:bCs/>
                <w:color w:val="222A35"/>
                <w:sz w:val="24"/>
                <w:szCs w:val="24"/>
              </w:rPr>
            </w:pPr>
            <w:r w:rsidRPr="00CE7AE9">
              <w:rPr>
                <w:rFonts w:eastAsia="Calibri" w:cs="Arial"/>
                <w:b/>
                <w:bCs/>
                <w:color w:val="222A35"/>
                <w:sz w:val="24"/>
                <w:szCs w:val="24"/>
              </w:rPr>
              <w:t>The milking process (</w:t>
            </w:r>
            <w:r w:rsidR="005D2626">
              <w:rPr>
                <w:rFonts w:eastAsia="Calibri" w:cs="Arial"/>
                <w:b/>
                <w:bCs/>
                <w:color w:val="222A35"/>
                <w:sz w:val="24"/>
                <w:szCs w:val="24"/>
              </w:rPr>
              <w:t>watching</w:t>
            </w:r>
            <w:r w:rsidRPr="00CE7AE9">
              <w:rPr>
                <w:rFonts w:eastAsia="Calibri" w:cs="Arial"/>
                <w:b/>
                <w:bCs/>
                <w:color w:val="222A35"/>
                <w:sz w:val="24"/>
                <w:szCs w:val="24"/>
              </w:rPr>
              <w:t xml:space="preserve"> the team in action)</w:t>
            </w:r>
          </w:p>
        </w:tc>
      </w:tr>
      <w:tr w:rsidR="0010162D" w14:paraId="209C1DDF" w14:textId="77777777" w:rsidTr="00553B3B">
        <w:tc>
          <w:tcPr>
            <w:tcW w:w="9634" w:type="dxa"/>
          </w:tcPr>
          <w:p w14:paraId="6D702C58" w14:textId="77777777" w:rsidR="00CE7AE9" w:rsidRPr="005F7F85" w:rsidRDefault="00CE7AE9" w:rsidP="005F7F85">
            <w:pPr>
              <w:pStyle w:val="ListParagraph"/>
              <w:spacing w:before="0" w:after="0" w:line="240" w:lineRule="auto"/>
              <w:rPr>
                <w:rFonts w:eastAsia="Calibri" w:cs="Arial"/>
                <w:color w:val="222A35"/>
                <w:sz w:val="16"/>
                <w:szCs w:val="16"/>
              </w:rPr>
            </w:pPr>
          </w:p>
          <w:p w14:paraId="65FFFBF6" w14:textId="1E8B24BF" w:rsidR="00553B3B" w:rsidRDefault="00553B3B" w:rsidP="00553B3B">
            <w:pPr>
              <w:pStyle w:val="ListParagraph"/>
              <w:rPr>
                <w:rFonts w:eastAsia="Calibri" w:cs="Arial"/>
                <w:color w:val="222A35"/>
                <w:sz w:val="16"/>
                <w:szCs w:val="16"/>
              </w:rPr>
            </w:pPr>
          </w:p>
          <w:p w14:paraId="5B0D7001" w14:textId="2D8EAE2E" w:rsidR="00553B3B" w:rsidRDefault="00553B3B" w:rsidP="00553B3B">
            <w:pPr>
              <w:pStyle w:val="ListParagraph"/>
              <w:rPr>
                <w:rFonts w:eastAsia="Calibri" w:cs="Arial"/>
                <w:color w:val="222A35"/>
                <w:sz w:val="16"/>
                <w:szCs w:val="16"/>
              </w:rPr>
            </w:pPr>
          </w:p>
          <w:p w14:paraId="55BCF00E" w14:textId="4C521EA7" w:rsidR="00553B3B" w:rsidRDefault="00553B3B" w:rsidP="00553B3B">
            <w:pPr>
              <w:pStyle w:val="ListParagraph"/>
              <w:rPr>
                <w:rFonts w:eastAsia="Calibri" w:cs="Arial"/>
                <w:color w:val="222A35"/>
                <w:sz w:val="16"/>
                <w:szCs w:val="16"/>
              </w:rPr>
            </w:pPr>
          </w:p>
          <w:p w14:paraId="056ED725" w14:textId="25E08913" w:rsidR="00553B3B" w:rsidRDefault="00553B3B" w:rsidP="00553B3B">
            <w:pPr>
              <w:pStyle w:val="ListParagraph"/>
              <w:rPr>
                <w:rFonts w:eastAsia="Calibri" w:cs="Arial"/>
                <w:color w:val="222A35"/>
                <w:sz w:val="16"/>
                <w:szCs w:val="16"/>
              </w:rPr>
            </w:pPr>
          </w:p>
          <w:p w14:paraId="31F7732C" w14:textId="7D0A2D95" w:rsidR="00553B3B" w:rsidRDefault="00553B3B" w:rsidP="00553B3B">
            <w:pPr>
              <w:pStyle w:val="ListParagraph"/>
              <w:rPr>
                <w:rFonts w:eastAsia="Calibri" w:cs="Arial"/>
                <w:color w:val="222A35"/>
                <w:sz w:val="16"/>
                <w:szCs w:val="16"/>
              </w:rPr>
            </w:pPr>
          </w:p>
          <w:p w14:paraId="0A839BBA" w14:textId="77777777" w:rsidR="00553B3B" w:rsidRPr="00553B3B" w:rsidRDefault="00553B3B" w:rsidP="00553B3B">
            <w:pPr>
              <w:pStyle w:val="ListParagraph"/>
              <w:rPr>
                <w:rFonts w:eastAsia="Calibri" w:cs="Arial"/>
                <w:color w:val="222A35"/>
                <w:sz w:val="16"/>
                <w:szCs w:val="16"/>
              </w:rPr>
            </w:pPr>
          </w:p>
          <w:p w14:paraId="445233DA" w14:textId="2D8DD7A4" w:rsidR="00553B3B" w:rsidRPr="00553B3B" w:rsidRDefault="00553B3B" w:rsidP="00553B3B">
            <w:pPr>
              <w:spacing w:before="0" w:line="240" w:lineRule="auto"/>
              <w:rPr>
                <w:rFonts w:eastAsia="Calibri" w:cs="Arial"/>
                <w:color w:val="222A35"/>
                <w:sz w:val="16"/>
                <w:szCs w:val="16"/>
              </w:rPr>
            </w:pPr>
          </w:p>
        </w:tc>
      </w:tr>
      <w:tr w:rsidR="0026109F" w:rsidRPr="00C84D10" w14:paraId="6B418DD4" w14:textId="77777777" w:rsidTr="00F83995">
        <w:tblPrEx>
          <w:shd w:val="clear" w:color="auto" w:fill="123663" w:themeFill="text1" w:themeFillTint="E6"/>
        </w:tblPrEx>
        <w:trPr>
          <w:trHeight w:val="558"/>
        </w:trPr>
        <w:tc>
          <w:tcPr>
            <w:tcW w:w="9634" w:type="dxa"/>
            <w:shd w:val="clear" w:color="auto" w:fill="123663" w:themeFill="text1" w:themeFillTint="E6"/>
            <w:vAlign w:val="center"/>
          </w:tcPr>
          <w:p w14:paraId="3FF669B1" w14:textId="7DA52F2D" w:rsidR="0026109F" w:rsidRPr="007845DE" w:rsidRDefault="0026109F" w:rsidP="008253CC">
            <w:pPr>
              <w:pStyle w:val="Heading1"/>
              <w:spacing w:before="120" w:after="120"/>
              <w:outlineLvl w:val="0"/>
              <w:rPr>
                <w:sz w:val="29"/>
                <w:szCs w:val="29"/>
              </w:rPr>
            </w:pPr>
            <w:bookmarkStart w:id="6" w:name="_Toc40937804"/>
            <w:bookmarkEnd w:id="4"/>
            <w:r w:rsidRPr="007845DE">
              <w:rPr>
                <w:sz w:val="29"/>
                <w:szCs w:val="29"/>
              </w:rPr>
              <w:lastRenderedPageBreak/>
              <w:t xml:space="preserve">SESSION </w:t>
            </w:r>
            <w:r>
              <w:rPr>
                <w:sz w:val="29"/>
                <w:szCs w:val="29"/>
              </w:rPr>
              <w:t>2</w:t>
            </w:r>
            <w:r w:rsidRPr="007845DE">
              <w:rPr>
                <w:sz w:val="29"/>
                <w:szCs w:val="29"/>
              </w:rPr>
              <w:t xml:space="preserve">: </w:t>
            </w:r>
            <w:r w:rsidR="002611D4" w:rsidRPr="002611D4">
              <w:rPr>
                <w:sz w:val="29"/>
                <w:szCs w:val="29"/>
              </w:rPr>
              <w:t>POST MILKING TEAT DISINFECTION</w:t>
            </w:r>
            <w:bookmarkEnd w:id="6"/>
          </w:p>
        </w:tc>
      </w:tr>
    </w:tbl>
    <w:p w14:paraId="47AB034F" w14:textId="77777777" w:rsidR="00893829" w:rsidRPr="00F83995" w:rsidRDefault="00893829" w:rsidP="00F83995">
      <w:pPr>
        <w:spacing w:before="0" w:line="240" w:lineRule="auto"/>
        <w:rPr>
          <w:rFonts w:eastAsia="Calibri" w:cs="Arial"/>
          <w:color w:val="222A35"/>
          <w:sz w:val="16"/>
          <w:szCs w:val="16"/>
        </w:rPr>
      </w:pPr>
    </w:p>
    <w:p w14:paraId="06AAC691" w14:textId="77777777" w:rsidR="00893829" w:rsidRPr="00893829" w:rsidRDefault="00893829" w:rsidP="00893829">
      <w:pPr>
        <w:rPr>
          <w:rFonts w:eastAsia="Calibri" w:cs="Arial"/>
          <w:b/>
          <w:bCs/>
          <w:color w:val="222A35"/>
          <w:sz w:val="24"/>
          <w:szCs w:val="24"/>
        </w:rPr>
      </w:pPr>
      <w:r w:rsidRPr="00893829">
        <w:rPr>
          <w:rFonts w:eastAsia="Calibri" w:cs="Arial"/>
          <w:b/>
          <w:bCs/>
          <w:color w:val="222A35"/>
          <w:sz w:val="24"/>
          <w:szCs w:val="24"/>
        </w:rPr>
        <w:t>Instructions:</w:t>
      </w:r>
    </w:p>
    <w:p w14:paraId="60906C7C" w14:textId="77777777" w:rsidR="00893829" w:rsidRPr="00893829" w:rsidRDefault="00893829" w:rsidP="00893829">
      <w:pPr>
        <w:rPr>
          <w:rFonts w:eastAsia="Calibri" w:cs="Arial"/>
          <w:color w:val="222A35"/>
          <w:sz w:val="24"/>
          <w:szCs w:val="24"/>
        </w:rPr>
      </w:pPr>
      <w:r w:rsidRPr="00893829">
        <w:rPr>
          <w:rFonts w:eastAsia="Calibri" w:cs="Arial"/>
          <w:color w:val="222A35"/>
          <w:sz w:val="24"/>
          <w:szCs w:val="24"/>
        </w:rPr>
        <w:t>Complete “Post milking teat disinfection” online module on Enlight.</w:t>
      </w:r>
    </w:p>
    <w:p w14:paraId="46989230" w14:textId="79CD396C" w:rsidR="00553B3B" w:rsidRDefault="00553B3B" w:rsidP="00553B3B">
      <w:pPr>
        <w:rPr>
          <w:rFonts w:eastAsia="Calibri" w:cs="Arial"/>
          <w:color w:val="222A35"/>
          <w:sz w:val="24"/>
          <w:szCs w:val="24"/>
        </w:rPr>
      </w:pPr>
      <w:r w:rsidRPr="00893829">
        <w:rPr>
          <w:rFonts w:eastAsia="Calibri" w:cs="Arial"/>
          <w:color w:val="222A35"/>
          <w:sz w:val="24"/>
          <w:szCs w:val="24"/>
        </w:rPr>
        <w:t>Print this page for use during the second on-farm coaching session</w:t>
      </w:r>
      <w:r>
        <w:rPr>
          <w:rFonts w:eastAsia="Calibri" w:cs="Arial"/>
          <w:color w:val="222A35"/>
          <w:sz w:val="24"/>
          <w:szCs w:val="24"/>
        </w:rPr>
        <w:t xml:space="preserve"> – use the below to take notes on your learning and reflections as you develop you</w:t>
      </w:r>
      <w:r w:rsidR="00C46BCA">
        <w:rPr>
          <w:rFonts w:eastAsia="Calibri" w:cs="Arial"/>
          <w:color w:val="222A35"/>
          <w:sz w:val="24"/>
          <w:szCs w:val="24"/>
        </w:rPr>
        <w:t>r</w:t>
      </w:r>
      <w:r>
        <w:rPr>
          <w:rFonts w:eastAsia="Calibri" w:cs="Arial"/>
          <w:color w:val="222A35"/>
          <w:sz w:val="24"/>
          <w:szCs w:val="24"/>
        </w:rPr>
        <w:t xml:space="preserve"> skills</w:t>
      </w:r>
      <w:r w:rsidRPr="00893829">
        <w:rPr>
          <w:rFonts w:eastAsia="Calibri" w:cs="Arial"/>
          <w:color w:val="222A35"/>
          <w:sz w:val="24"/>
          <w:szCs w:val="24"/>
        </w:rPr>
        <w:t>.</w:t>
      </w:r>
    </w:p>
    <w:p w14:paraId="662D1234" w14:textId="77777777" w:rsidR="00553B3B" w:rsidRPr="00893829" w:rsidRDefault="00553B3B" w:rsidP="00553B3B">
      <w:pPr>
        <w:rPr>
          <w:rFonts w:eastAsia="Calibri" w:cs="Arial"/>
          <w:color w:val="222A35"/>
          <w:sz w:val="24"/>
          <w:szCs w:val="24"/>
        </w:rPr>
      </w:pPr>
      <w:r>
        <w:rPr>
          <w:rFonts w:eastAsia="Calibri" w:cs="Arial"/>
          <w:color w:val="222A35"/>
          <w:sz w:val="24"/>
          <w:szCs w:val="24"/>
        </w:rPr>
        <w:t>Each heading focusses on tasks and processes you will develop with your on-farm coach during the session.</w:t>
      </w:r>
    </w:p>
    <w:p w14:paraId="2744DEA9" w14:textId="6AB9792D" w:rsidR="00893829" w:rsidRDefault="00893829" w:rsidP="00893829">
      <w:pPr>
        <w:rPr>
          <w:rFonts w:eastAsia="Calibri" w:cs="Arial"/>
          <w:b/>
          <w:bCs/>
          <w:color w:val="222A35"/>
          <w:sz w:val="24"/>
          <w:szCs w:val="24"/>
        </w:rPr>
      </w:pPr>
    </w:p>
    <w:tbl>
      <w:tblPr>
        <w:tblStyle w:val="TableGrid"/>
        <w:tblW w:w="0" w:type="auto"/>
        <w:tblLook w:val="04A0" w:firstRow="1" w:lastRow="0" w:firstColumn="1" w:lastColumn="0" w:noHBand="0" w:noVBand="1"/>
      </w:tblPr>
      <w:tblGrid>
        <w:gridCol w:w="9629"/>
      </w:tblGrid>
      <w:tr w:rsidR="002D303C" w14:paraId="1E2B1D1C" w14:textId="77777777" w:rsidTr="00CA2C55">
        <w:tc>
          <w:tcPr>
            <w:tcW w:w="9629" w:type="dxa"/>
          </w:tcPr>
          <w:p w14:paraId="04A08C18" w14:textId="2FCAC96A" w:rsidR="002D303C" w:rsidRDefault="00F83995" w:rsidP="00893829">
            <w:pPr>
              <w:rPr>
                <w:rFonts w:eastAsia="Calibri" w:cs="Arial"/>
                <w:b/>
                <w:bCs/>
                <w:color w:val="222A35"/>
                <w:sz w:val="24"/>
                <w:szCs w:val="24"/>
              </w:rPr>
            </w:pPr>
            <w:r>
              <w:rPr>
                <w:rFonts w:eastAsia="Calibri" w:cs="Arial"/>
                <w:b/>
                <w:bCs/>
                <w:color w:val="222A35"/>
                <w:sz w:val="24"/>
                <w:szCs w:val="24"/>
              </w:rPr>
              <w:t>Preparing the dairy and b</w:t>
            </w:r>
            <w:r w:rsidR="002D303C">
              <w:rPr>
                <w:rFonts w:eastAsia="Calibri" w:cs="Arial"/>
                <w:b/>
                <w:bCs/>
                <w:color w:val="222A35"/>
                <w:sz w:val="24"/>
                <w:szCs w:val="24"/>
              </w:rPr>
              <w:t>ringing the cows in</w:t>
            </w:r>
          </w:p>
        </w:tc>
      </w:tr>
      <w:tr w:rsidR="002D303C" w14:paraId="18FCCE51" w14:textId="77777777" w:rsidTr="00CA2C55">
        <w:tc>
          <w:tcPr>
            <w:tcW w:w="9629" w:type="dxa"/>
          </w:tcPr>
          <w:p w14:paraId="7886CADB" w14:textId="70940693" w:rsidR="00CA2C55" w:rsidRDefault="00CA2C55" w:rsidP="001C43FA">
            <w:pPr>
              <w:pStyle w:val="ListParagraph"/>
              <w:spacing w:before="240" w:after="240" w:line="240" w:lineRule="auto"/>
              <w:ind w:left="357"/>
              <w:rPr>
                <w:rFonts w:eastAsia="Calibri" w:cs="Arial"/>
                <w:color w:val="222A35"/>
                <w:sz w:val="24"/>
                <w:szCs w:val="24"/>
              </w:rPr>
            </w:pPr>
            <w:r>
              <w:rPr>
                <w:rFonts w:eastAsia="Calibri" w:cs="Arial"/>
                <w:color w:val="222A35"/>
                <w:sz w:val="24"/>
                <w:szCs w:val="24"/>
              </w:rPr>
              <w:t>You will continue learning tasks from the session before, developing you</w:t>
            </w:r>
            <w:r w:rsidR="00C46BCA">
              <w:rPr>
                <w:rFonts w:eastAsia="Calibri" w:cs="Arial"/>
                <w:color w:val="222A35"/>
                <w:sz w:val="24"/>
                <w:szCs w:val="24"/>
              </w:rPr>
              <w:t>r</w:t>
            </w:r>
            <w:r>
              <w:rPr>
                <w:rFonts w:eastAsia="Calibri" w:cs="Arial"/>
                <w:color w:val="222A35"/>
                <w:sz w:val="24"/>
                <w:szCs w:val="24"/>
              </w:rPr>
              <w:t xml:space="preserve"> skills with support and supervision from your coach</w:t>
            </w:r>
            <w:r w:rsidR="001C43FA">
              <w:rPr>
                <w:rFonts w:eastAsia="Calibri" w:cs="Arial"/>
                <w:color w:val="222A35"/>
                <w:sz w:val="24"/>
                <w:szCs w:val="24"/>
              </w:rPr>
              <w:t>. Add any additional notes here:</w:t>
            </w:r>
          </w:p>
          <w:p w14:paraId="230ACEBE" w14:textId="77777777" w:rsidR="001C43FA" w:rsidRDefault="001C43FA" w:rsidP="001C43FA">
            <w:pPr>
              <w:pStyle w:val="ListParagraph"/>
              <w:spacing w:before="240" w:after="240" w:line="240" w:lineRule="auto"/>
              <w:ind w:left="357"/>
              <w:rPr>
                <w:rFonts w:eastAsia="Calibri" w:cs="Arial"/>
                <w:color w:val="222A35"/>
                <w:sz w:val="24"/>
                <w:szCs w:val="24"/>
              </w:rPr>
            </w:pPr>
          </w:p>
          <w:p w14:paraId="6BC111FE" w14:textId="77777777" w:rsidR="001C43FA" w:rsidRDefault="001C43FA" w:rsidP="001C43FA">
            <w:pPr>
              <w:pStyle w:val="ListParagraph"/>
              <w:spacing w:before="240" w:after="240" w:line="240" w:lineRule="auto"/>
              <w:ind w:left="357"/>
              <w:rPr>
                <w:rFonts w:eastAsia="Calibri" w:cs="Arial"/>
                <w:color w:val="222A35"/>
                <w:sz w:val="24"/>
                <w:szCs w:val="24"/>
              </w:rPr>
            </w:pPr>
          </w:p>
          <w:p w14:paraId="77086AF9" w14:textId="64BE188F" w:rsidR="00B32B28" w:rsidRPr="001C43FA" w:rsidRDefault="00B32B28" w:rsidP="001C43FA">
            <w:pPr>
              <w:pStyle w:val="ListParagraph"/>
              <w:spacing w:before="240" w:after="240" w:line="240" w:lineRule="auto"/>
              <w:ind w:left="357"/>
              <w:rPr>
                <w:rFonts w:eastAsia="Calibri" w:cs="Arial"/>
                <w:color w:val="222A35"/>
                <w:sz w:val="24"/>
                <w:szCs w:val="24"/>
              </w:rPr>
            </w:pPr>
          </w:p>
        </w:tc>
      </w:tr>
      <w:tr w:rsidR="002D303C" w14:paraId="19029AC8" w14:textId="77777777" w:rsidTr="00CA2C55">
        <w:tc>
          <w:tcPr>
            <w:tcW w:w="9629" w:type="dxa"/>
          </w:tcPr>
          <w:p w14:paraId="3583B6A5" w14:textId="0D5EBE67" w:rsidR="002D303C" w:rsidRDefault="00A24F7E" w:rsidP="00893829">
            <w:pPr>
              <w:rPr>
                <w:rFonts w:eastAsia="Calibri" w:cs="Arial"/>
                <w:b/>
                <w:bCs/>
                <w:color w:val="222A35"/>
                <w:sz w:val="24"/>
                <w:szCs w:val="24"/>
              </w:rPr>
            </w:pPr>
            <w:r>
              <w:rPr>
                <w:rFonts w:eastAsia="Calibri" w:cs="Arial"/>
                <w:b/>
                <w:bCs/>
                <w:color w:val="222A35"/>
                <w:sz w:val="24"/>
                <w:szCs w:val="24"/>
              </w:rPr>
              <w:t>Work Health and Safety (WHS) in the dairy</w:t>
            </w:r>
            <w:r w:rsidR="007537C3">
              <w:rPr>
                <w:rFonts w:eastAsia="Calibri" w:cs="Arial"/>
                <w:b/>
                <w:bCs/>
                <w:color w:val="222A35"/>
                <w:sz w:val="24"/>
                <w:szCs w:val="24"/>
              </w:rPr>
              <w:t>*</w:t>
            </w:r>
          </w:p>
        </w:tc>
      </w:tr>
      <w:tr w:rsidR="002D303C" w14:paraId="43F9CE79" w14:textId="77777777" w:rsidTr="00CA2C55">
        <w:tc>
          <w:tcPr>
            <w:tcW w:w="9629" w:type="dxa"/>
          </w:tcPr>
          <w:p w14:paraId="2FDF3A6E" w14:textId="77777777" w:rsidR="002D303C" w:rsidRDefault="00F83995" w:rsidP="00CA2C55">
            <w:pPr>
              <w:spacing w:before="240" w:after="240" w:line="240" w:lineRule="auto"/>
              <w:rPr>
                <w:rFonts w:eastAsia="Calibri" w:cs="Arial"/>
                <w:color w:val="222A35"/>
                <w:sz w:val="24"/>
                <w:szCs w:val="24"/>
              </w:rPr>
            </w:pPr>
            <w:r w:rsidRPr="00CA2C55">
              <w:rPr>
                <w:rFonts w:eastAsia="Calibri" w:cs="Arial"/>
                <w:color w:val="222A35"/>
                <w:sz w:val="24"/>
                <w:szCs w:val="24"/>
              </w:rPr>
              <w:t xml:space="preserve"> </w:t>
            </w:r>
          </w:p>
          <w:p w14:paraId="768B578B" w14:textId="77777777" w:rsidR="005A3157" w:rsidRDefault="005A3157" w:rsidP="00CA2C55">
            <w:pPr>
              <w:spacing w:before="240" w:after="240" w:line="240" w:lineRule="auto"/>
              <w:rPr>
                <w:rFonts w:eastAsia="Calibri" w:cs="Arial"/>
                <w:color w:val="222A35"/>
                <w:sz w:val="24"/>
                <w:szCs w:val="24"/>
              </w:rPr>
            </w:pPr>
          </w:p>
          <w:p w14:paraId="13F89F09" w14:textId="21D153DF" w:rsidR="005A3157" w:rsidRPr="00CA2C55" w:rsidRDefault="005A3157" w:rsidP="00CA2C55">
            <w:pPr>
              <w:spacing w:before="240" w:after="240" w:line="240" w:lineRule="auto"/>
              <w:rPr>
                <w:rFonts w:eastAsia="Calibri" w:cs="Arial"/>
                <w:color w:val="222A35"/>
                <w:sz w:val="24"/>
                <w:szCs w:val="24"/>
              </w:rPr>
            </w:pPr>
          </w:p>
        </w:tc>
      </w:tr>
      <w:tr w:rsidR="00F83995" w14:paraId="7784782C" w14:textId="77777777" w:rsidTr="00CA2C55">
        <w:tc>
          <w:tcPr>
            <w:tcW w:w="9629" w:type="dxa"/>
          </w:tcPr>
          <w:p w14:paraId="51BA6A15" w14:textId="2860CD0D" w:rsidR="00F83995" w:rsidRPr="00F83995" w:rsidRDefault="00A24F7E" w:rsidP="00F83995">
            <w:pPr>
              <w:rPr>
                <w:rFonts w:eastAsia="Calibri" w:cs="Arial"/>
                <w:b/>
                <w:bCs/>
                <w:color w:val="222A35"/>
                <w:sz w:val="24"/>
                <w:szCs w:val="24"/>
              </w:rPr>
            </w:pPr>
            <w:r>
              <w:rPr>
                <w:rFonts w:eastAsia="Calibri" w:cs="Arial"/>
                <w:b/>
                <w:bCs/>
                <w:color w:val="222A35"/>
                <w:sz w:val="24"/>
                <w:szCs w:val="24"/>
              </w:rPr>
              <w:t xml:space="preserve">Post-milking </w:t>
            </w:r>
            <w:r w:rsidR="00F30FC6">
              <w:rPr>
                <w:rFonts w:eastAsia="Calibri" w:cs="Arial"/>
                <w:b/>
                <w:bCs/>
                <w:color w:val="222A35"/>
                <w:sz w:val="24"/>
                <w:szCs w:val="24"/>
              </w:rPr>
              <w:t>t</w:t>
            </w:r>
            <w:r>
              <w:rPr>
                <w:rFonts w:eastAsia="Calibri" w:cs="Arial"/>
                <w:b/>
                <w:bCs/>
                <w:color w:val="222A35"/>
                <w:sz w:val="24"/>
                <w:szCs w:val="24"/>
              </w:rPr>
              <w:t xml:space="preserve">eat </w:t>
            </w:r>
            <w:r w:rsidR="00F30FC6">
              <w:rPr>
                <w:rFonts w:eastAsia="Calibri" w:cs="Arial"/>
                <w:b/>
                <w:bCs/>
                <w:color w:val="222A35"/>
                <w:sz w:val="24"/>
                <w:szCs w:val="24"/>
              </w:rPr>
              <w:t>d</w:t>
            </w:r>
            <w:r>
              <w:rPr>
                <w:rFonts w:eastAsia="Calibri" w:cs="Arial"/>
                <w:b/>
                <w:bCs/>
                <w:color w:val="222A35"/>
                <w:sz w:val="24"/>
                <w:szCs w:val="24"/>
              </w:rPr>
              <w:t>isinfection</w:t>
            </w:r>
          </w:p>
        </w:tc>
      </w:tr>
      <w:tr w:rsidR="002D303C" w14:paraId="0B2CA4B3" w14:textId="77777777" w:rsidTr="00CA2C55">
        <w:tc>
          <w:tcPr>
            <w:tcW w:w="9629" w:type="dxa"/>
          </w:tcPr>
          <w:p w14:paraId="46AC707D" w14:textId="3138EBCA" w:rsidR="00F83995" w:rsidRDefault="00F83995" w:rsidP="00CA2C55">
            <w:pPr>
              <w:spacing w:before="240" w:after="240" w:line="259" w:lineRule="auto"/>
              <w:rPr>
                <w:rFonts w:eastAsia="Calibri" w:cs="Arial"/>
                <w:color w:val="222A35"/>
                <w:sz w:val="24"/>
                <w:szCs w:val="24"/>
              </w:rPr>
            </w:pPr>
          </w:p>
          <w:p w14:paraId="6FBA7168" w14:textId="5E9D987E" w:rsidR="005A3157" w:rsidRDefault="005A3157" w:rsidP="00CA2C55">
            <w:pPr>
              <w:spacing w:before="240" w:after="240" w:line="259" w:lineRule="auto"/>
              <w:rPr>
                <w:rFonts w:eastAsia="Calibri" w:cs="Arial"/>
                <w:color w:val="222A35"/>
                <w:sz w:val="24"/>
                <w:szCs w:val="24"/>
              </w:rPr>
            </w:pPr>
          </w:p>
          <w:p w14:paraId="1CD4D807" w14:textId="77777777" w:rsidR="005A3157" w:rsidRDefault="005A3157" w:rsidP="00CA2C55">
            <w:pPr>
              <w:spacing w:before="240" w:after="240" w:line="259" w:lineRule="auto"/>
              <w:rPr>
                <w:rFonts w:eastAsia="Calibri" w:cs="Arial"/>
                <w:color w:val="222A35"/>
                <w:sz w:val="24"/>
                <w:szCs w:val="24"/>
              </w:rPr>
            </w:pPr>
          </w:p>
          <w:p w14:paraId="564C99D9" w14:textId="77777777" w:rsidR="005A3157" w:rsidRDefault="005A3157" w:rsidP="00CA2C55">
            <w:pPr>
              <w:spacing w:before="240" w:after="240" w:line="259" w:lineRule="auto"/>
              <w:rPr>
                <w:rFonts w:eastAsia="Calibri" w:cs="Arial"/>
                <w:color w:val="222A35"/>
                <w:sz w:val="24"/>
                <w:szCs w:val="24"/>
              </w:rPr>
            </w:pPr>
          </w:p>
          <w:p w14:paraId="6172C641" w14:textId="7CBF69D9" w:rsidR="005A3157" w:rsidRPr="00CA2C55" w:rsidRDefault="005A3157" w:rsidP="00CA2C55">
            <w:pPr>
              <w:spacing w:before="240" w:after="240" w:line="259" w:lineRule="auto"/>
              <w:rPr>
                <w:rFonts w:eastAsia="Calibri" w:cs="Arial"/>
                <w:color w:val="222A35"/>
                <w:sz w:val="24"/>
                <w:szCs w:val="24"/>
              </w:rPr>
            </w:pPr>
          </w:p>
        </w:tc>
      </w:tr>
      <w:tr w:rsidR="002D303C" w14:paraId="708E755B" w14:textId="77777777" w:rsidTr="00CA2C55">
        <w:tc>
          <w:tcPr>
            <w:tcW w:w="9629" w:type="dxa"/>
          </w:tcPr>
          <w:p w14:paraId="4AB72EE2" w14:textId="6B8E00E8" w:rsidR="002D303C" w:rsidRDefault="00F30FC6" w:rsidP="00893829">
            <w:pPr>
              <w:rPr>
                <w:rFonts w:eastAsia="Calibri" w:cs="Arial"/>
                <w:b/>
                <w:bCs/>
                <w:color w:val="222A35"/>
                <w:sz w:val="24"/>
                <w:szCs w:val="24"/>
              </w:rPr>
            </w:pPr>
            <w:r>
              <w:rPr>
                <w:rFonts w:eastAsia="Calibri" w:cs="Arial"/>
                <w:b/>
                <w:bCs/>
                <w:color w:val="222A35"/>
                <w:sz w:val="24"/>
                <w:szCs w:val="24"/>
              </w:rPr>
              <w:t>Appropriate w</w:t>
            </w:r>
            <w:r w:rsidR="00F83995">
              <w:rPr>
                <w:rFonts w:eastAsia="Calibri" w:cs="Arial"/>
                <w:b/>
                <w:bCs/>
                <w:color w:val="222A35"/>
                <w:sz w:val="24"/>
                <w:szCs w:val="24"/>
              </w:rPr>
              <w:t xml:space="preserve">ater </w:t>
            </w:r>
            <w:proofErr w:type="gramStart"/>
            <w:r w:rsidR="00F83995">
              <w:rPr>
                <w:rFonts w:eastAsia="Calibri" w:cs="Arial"/>
                <w:b/>
                <w:bCs/>
                <w:color w:val="222A35"/>
                <w:sz w:val="24"/>
                <w:szCs w:val="24"/>
              </w:rPr>
              <w:t>use</w:t>
            </w:r>
            <w:proofErr w:type="gramEnd"/>
            <w:r w:rsidR="00F83995">
              <w:rPr>
                <w:rFonts w:eastAsia="Calibri" w:cs="Arial"/>
                <w:b/>
                <w:bCs/>
                <w:color w:val="222A35"/>
                <w:sz w:val="24"/>
                <w:szCs w:val="24"/>
              </w:rPr>
              <w:t xml:space="preserve"> in the dairy</w:t>
            </w:r>
            <w:r>
              <w:rPr>
                <w:rFonts w:eastAsia="Calibri" w:cs="Arial"/>
                <w:b/>
                <w:bCs/>
                <w:color w:val="222A35"/>
                <w:sz w:val="24"/>
                <w:szCs w:val="24"/>
              </w:rPr>
              <w:t xml:space="preserve"> and around cows</w:t>
            </w:r>
          </w:p>
        </w:tc>
      </w:tr>
      <w:tr w:rsidR="002D303C" w14:paraId="3DDDBF59" w14:textId="77777777" w:rsidTr="00CA2C55">
        <w:tc>
          <w:tcPr>
            <w:tcW w:w="9629" w:type="dxa"/>
          </w:tcPr>
          <w:p w14:paraId="4D584CFF" w14:textId="77777777" w:rsidR="000F5323" w:rsidRPr="00166409" w:rsidRDefault="000F5323" w:rsidP="000F5323">
            <w:pPr>
              <w:pStyle w:val="ListParagraph"/>
              <w:spacing w:before="0" w:after="160" w:line="259" w:lineRule="auto"/>
              <w:ind w:left="360"/>
              <w:rPr>
                <w:rFonts w:eastAsia="Calibri" w:cs="Arial"/>
                <w:color w:val="222A35"/>
                <w:sz w:val="18"/>
                <w:szCs w:val="18"/>
              </w:rPr>
            </w:pPr>
          </w:p>
          <w:p w14:paraId="5D0C9440" w14:textId="77777777" w:rsidR="00CA2C55" w:rsidRDefault="00CA2C55" w:rsidP="00CA2C55">
            <w:pPr>
              <w:pStyle w:val="ListParagraph"/>
              <w:spacing w:before="0" w:after="160" w:line="259" w:lineRule="auto"/>
              <w:ind w:left="360"/>
              <w:rPr>
                <w:rFonts w:eastAsia="Calibri" w:cs="Arial"/>
                <w:color w:val="222A35"/>
                <w:sz w:val="24"/>
                <w:szCs w:val="24"/>
              </w:rPr>
            </w:pPr>
          </w:p>
          <w:p w14:paraId="0D1E4E24" w14:textId="77777777" w:rsidR="00CA2C55" w:rsidRDefault="00CA2C55" w:rsidP="00CA2C55">
            <w:pPr>
              <w:pStyle w:val="ListParagraph"/>
              <w:spacing w:before="0" w:after="160" w:line="259" w:lineRule="auto"/>
              <w:ind w:left="360"/>
              <w:rPr>
                <w:rFonts w:eastAsia="Calibri" w:cs="Arial"/>
                <w:color w:val="222A35"/>
                <w:sz w:val="24"/>
                <w:szCs w:val="24"/>
              </w:rPr>
            </w:pPr>
          </w:p>
          <w:p w14:paraId="7E80B0EF" w14:textId="77777777" w:rsidR="00CA2C55" w:rsidRDefault="00CA2C55" w:rsidP="00CA2C55">
            <w:pPr>
              <w:pStyle w:val="ListParagraph"/>
              <w:spacing w:before="0" w:after="160" w:line="259" w:lineRule="auto"/>
              <w:ind w:left="360"/>
              <w:rPr>
                <w:rFonts w:eastAsia="Calibri" w:cs="Arial"/>
                <w:color w:val="222A35"/>
                <w:sz w:val="24"/>
                <w:szCs w:val="24"/>
              </w:rPr>
            </w:pPr>
          </w:p>
          <w:p w14:paraId="24391B6C" w14:textId="5EA86D94" w:rsidR="00CA2C55" w:rsidRPr="00F83995" w:rsidRDefault="00CA2C55" w:rsidP="00CA2C55">
            <w:pPr>
              <w:pStyle w:val="ListParagraph"/>
              <w:spacing w:before="0" w:after="160" w:line="259" w:lineRule="auto"/>
              <w:ind w:left="360"/>
              <w:rPr>
                <w:rFonts w:eastAsia="Calibri" w:cs="Arial"/>
                <w:color w:val="222A35"/>
                <w:sz w:val="24"/>
                <w:szCs w:val="24"/>
              </w:rPr>
            </w:pPr>
          </w:p>
        </w:tc>
      </w:tr>
    </w:tbl>
    <w:p w14:paraId="14C90EA3" w14:textId="1816B770" w:rsidR="0026109F" w:rsidRPr="003975DF" w:rsidRDefault="00F83995" w:rsidP="00893829">
      <w:pPr>
        <w:rPr>
          <w:rFonts w:eastAsia="Calibri" w:cs="Arial"/>
          <w:b/>
          <w:bCs/>
          <w:color w:val="222A35"/>
          <w:sz w:val="20"/>
        </w:rPr>
      </w:pPr>
      <w:r w:rsidRPr="003975DF">
        <w:rPr>
          <w:rFonts w:eastAsia="Calibri" w:cs="Arial"/>
          <w:i/>
          <w:iCs/>
          <w:color w:val="222A35"/>
          <w:sz w:val="20"/>
        </w:rPr>
        <w:t>*</w:t>
      </w:r>
      <w:r w:rsidRPr="003975DF">
        <w:rPr>
          <w:rFonts w:eastAsia="Calibri" w:cs="Arial"/>
          <w:color w:val="222A35"/>
          <w:sz w:val="20"/>
        </w:rPr>
        <w:t xml:space="preserve"> </w:t>
      </w:r>
      <w:r w:rsidR="007537C3">
        <w:rPr>
          <w:rFonts w:eastAsia="Calibri" w:cs="Arial"/>
          <w:color w:val="222A35"/>
          <w:sz w:val="20"/>
        </w:rPr>
        <w:t>You should speak with your</w:t>
      </w:r>
      <w:r w:rsidRPr="003975DF">
        <w:rPr>
          <w:rFonts w:eastAsia="Calibri" w:cs="Arial"/>
          <w:color w:val="222A35"/>
          <w:sz w:val="20"/>
        </w:rPr>
        <w:t xml:space="preserve"> doctor about Q Fever vaccination if </w:t>
      </w:r>
      <w:r w:rsidR="00166D65">
        <w:rPr>
          <w:rFonts w:eastAsia="Calibri" w:cs="Arial"/>
          <w:color w:val="222A35"/>
          <w:sz w:val="20"/>
        </w:rPr>
        <w:t>you</w:t>
      </w:r>
      <w:r w:rsidRPr="003975DF">
        <w:rPr>
          <w:rFonts w:eastAsia="Calibri" w:cs="Arial"/>
          <w:color w:val="222A35"/>
          <w:sz w:val="20"/>
        </w:rPr>
        <w:t xml:space="preserve"> are not vaccinated.</w:t>
      </w:r>
    </w:p>
    <w:p w14:paraId="7C3C5546" w14:textId="3CC2F421" w:rsidR="00235007" w:rsidRDefault="00235007">
      <w:pPr>
        <w:spacing w:before="0" w:line="240" w:lineRule="auto"/>
        <w:rPr>
          <w:rFonts w:eastAsia="Calibri" w:cs="Arial"/>
          <w:color w:val="222A35"/>
          <w:sz w:val="26"/>
          <w:szCs w:val="26"/>
          <w:lang w:eastAsia="en-US"/>
        </w:rPr>
      </w:pPr>
    </w:p>
    <w:tbl>
      <w:tblPr>
        <w:tblStyle w:val="TableGrid"/>
        <w:tblW w:w="9634" w:type="dxa"/>
        <w:shd w:val="clear" w:color="auto" w:fill="123663" w:themeFill="text1" w:themeFillTint="E6"/>
        <w:tblLook w:val="04A0" w:firstRow="1" w:lastRow="0" w:firstColumn="1" w:lastColumn="0" w:noHBand="0" w:noVBand="1"/>
      </w:tblPr>
      <w:tblGrid>
        <w:gridCol w:w="9634"/>
      </w:tblGrid>
      <w:tr w:rsidR="00235007" w:rsidRPr="00C84D10" w14:paraId="5217598A" w14:textId="77777777" w:rsidTr="002F38EE">
        <w:trPr>
          <w:trHeight w:val="558"/>
        </w:trPr>
        <w:tc>
          <w:tcPr>
            <w:tcW w:w="9634" w:type="dxa"/>
            <w:shd w:val="clear" w:color="auto" w:fill="123663" w:themeFill="text1" w:themeFillTint="E6"/>
            <w:vAlign w:val="center"/>
          </w:tcPr>
          <w:p w14:paraId="15DCC8FD" w14:textId="71CBF0EB" w:rsidR="00235007" w:rsidRPr="007845DE" w:rsidRDefault="00235007" w:rsidP="008253CC">
            <w:pPr>
              <w:pStyle w:val="Heading1"/>
              <w:spacing w:before="120" w:after="120"/>
              <w:outlineLvl w:val="0"/>
              <w:rPr>
                <w:sz w:val="29"/>
                <w:szCs w:val="29"/>
              </w:rPr>
            </w:pPr>
            <w:bookmarkStart w:id="7" w:name="_Toc40937805"/>
            <w:r w:rsidRPr="007845DE">
              <w:rPr>
                <w:sz w:val="29"/>
                <w:szCs w:val="29"/>
              </w:rPr>
              <w:lastRenderedPageBreak/>
              <w:t xml:space="preserve">SESSION </w:t>
            </w:r>
            <w:r>
              <w:rPr>
                <w:sz w:val="29"/>
                <w:szCs w:val="29"/>
              </w:rPr>
              <w:t>3</w:t>
            </w:r>
            <w:r w:rsidRPr="007845DE">
              <w:rPr>
                <w:sz w:val="29"/>
                <w:szCs w:val="29"/>
              </w:rPr>
              <w:t xml:space="preserve">: </w:t>
            </w:r>
            <w:r w:rsidR="001D0589">
              <w:rPr>
                <w:sz w:val="29"/>
                <w:szCs w:val="29"/>
              </w:rPr>
              <w:t>CUPS OFF</w:t>
            </w:r>
            <w:bookmarkEnd w:id="7"/>
          </w:p>
        </w:tc>
      </w:tr>
    </w:tbl>
    <w:p w14:paraId="6D36E4CC" w14:textId="77777777" w:rsidR="006C1C61" w:rsidRPr="0049104A" w:rsidRDefault="006C1C61" w:rsidP="0049104A">
      <w:pPr>
        <w:spacing w:line="240" w:lineRule="auto"/>
        <w:rPr>
          <w:rFonts w:eastAsia="Calibri" w:cs="Arial"/>
          <w:color w:val="222A35"/>
          <w:sz w:val="18"/>
          <w:szCs w:val="18"/>
        </w:rPr>
      </w:pPr>
    </w:p>
    <w:p w14:paraId="6DF453E1" w14:textId="77777777" w:rsidR="006C1C61" w:rsidRPr="006C1C61" w:rsidRDefault="006C1C61" w:rsidP="008253CC">
      <w:pPr>
        <w:rPr>
          <w:rFonts w:eastAsia="Calibri" w:cs="Arial"/>
          <w:b/>
          <w:bCs/>
          <w:color w:val="222A35"/>
          <w:sz w:val="24"/>
          <w:szCs w:val="24"/>
        </w:rPr>
      </w:pPr>
      <w:r w:rsidRPr="006C1C61">
        <w:rPr>
          <w:rFonts w:eastAsia="Calibri" w:cs="Arial"/>
          <w:b/>
          <w:bCs/>
          <w:color w:val="222A35"/>
          <w:sz w:val="24"/>
          <w:szCs w:val="24"/>
        </w:rPr>
        <w:t>Instructions:</w:t>
      </w:r>
    </w:p>
    <w:p w14:paraId="5142C829" w14:textId="77777777" w:rsidR="006C1C61" w:rsidRPr="006C1C61" w:rsidRDefault="006C1C61" w:rsidP="008253CC">
      <w:pPr>
        <w:rPr>
          <w:rFonts w:eastAsia="Calibri" w:cs="Arial"/>
          <w:color w:val="222A35"/>
          <w:sz w:val="24"/>
          <w:szCs w:val="24"/>
        </w:rPr>
      </w:pPr>
      <w:r w:rsidRPr="006C1C61">
        <w:rPr>
          <w:rFonts w:eastAsia="Calibri" w:cs="Arial"/>
          <w:color w:val="222A35"/>
          <w:sz w:val="24"/>
          <w:szCs w:val="24"/>
        </w:rPr>
        <w:t>Complete “Cups off” online module on Enlight.</w:t>
      </w:r>
    </w:p>
    <w:p w14:paraId="409A3419" w14:textId="1F508F3E" w:rsidR="001C43FA" w:rsidRDefault="001C43FA" w:rsidP="001C43FA">
      <w:pPr>
        <w:rPr>
          <w:rFonts w:eastAsia="Calibri" w:cs="Arial"/>
          <w:color w:val="222A35"/>
          <w:sz w:val="24"/>
          <w:szCs w:val="24"/>
        </w:rPr>
      </w:pPr>
      <w:r w:rsidRPr="00893829">
        <w:rPr>
          <w:rFonts w:eastAsia="Calibri" w:cs="Arial"/>
          <w:color w:val="222A35"/>
          <w:sz w:val="24"/>
          <w:szCs w:val="24"/>
        </w:rPr>
        <w:t>Print this page for use during the second on-farm coaching session</w:t>
      </w:r>
      <w:r>
        <w:rPr>
          <w:rFonts w:eastAsia="Calibri" w:cs="Arial"/>
          <w:color w:val="222A35"/>
          <w:sz w:val="24"/>
          <w:szCs w:val="24"/>
        </w:rPr>
        <w:t xml:space="preserve"> – use the below to take notes on your learning and reflections as you develop you</w:t>
      </w:r>
      <w:r w:rsidR="00C46BCA">
        <w:rPr>
          <w:rFonts w:eastAsia="Calibri" w:cs="Arial"/>
          <w:color w:val="222A35"/>
          <w:sz w:val="24"/>
          <w:szCs w:val="24"/>
        </w:rPr>
        <w:t>r</w:t>
      </w:r>
      <w:r>
        <w:rPr>
          <w:rFonts w:eastAsia="Calibri" w:cs="Arial"/>
          <w:color w:val="222A35"/>
          <w:sz w:val="24"/>
          <w:szCs w:val="24"/>
        </w:rPr>
        <w:t xml:space="preserve"> skills</w:t>
      </w:r>
      <w:r w:rsidRPr="00893829">
        <w:rPr>
          <w:rFonts w:eastAsia="Calibri" w:cs="Arial"/>
          <w:color w:val="222A35"/>
          <w:sz w:val="24"/>
          <w:szCs w:val="24"/>
        </w:rPr>
        <w:t>.</w:t>
      </w:r>
    </w:p>
    <w:p w14:paraId="76CD859C" w14:textId="77777777" w:rsidR="001C43FA" w:rsidRPr="00893829" w:rsidRDefault="001C43FA" w:rsidP="001C43FA">
      <w:pPr>
        <w:rPr>
          <w:rFonts w:eastAsia="Calibri" w:cs="Arial"/>
          <w:color w:val="222A35"/>
          <w:sz w:val="24"/>
          <w:szCs w:val="24"/>
        </w:rPr>
      </w:pPr>
      <w:r>
        <w:rPr>
          <w:rFonts w:eastAsia="Calibri" w:cs="Arial"/>
          <w:color w:val="222A35"/>
          <w:sz w:val="24"/>
          <w:szCs w:val="24"/>
        </w:rPr>
        <w:t>Each heading focusses on tasks and processes you will develop with your on-farm coach during the session.</w:t>
      </w:r>
    </w:p>
    <w:p w14:paraId="1921A635" w14:textId="10590F84" w:rsidR="006C1C61" w:rsidRDefault="006C1C61" w:rsidP="008253CC">
      <w:pPr>
        <w:rPr>
          <w:rFonts w:eastAsia="Calibri" w:cs="Arial"/>
          <w:b/>
          <w:bCs/>
          <w:color w:val="222A35"/>
          <w:sz w:val="24"/>
          <w:szCs w:val="24"/>
        </w:rPr>
      </w:pPr>
    </w:p>
    <w:tbl>
      <w:tblPr>
        <w:tblStyle w:val="TableGrid"/>
        <w:tblW w:w="0" w:type="auto"/>
        <w:tblLook w:val="04A0" w:firstRow="1" w:lastRow="0" w:firstColumn="1" w:lastColumn="0" w:noHBand="0" w:noVBand="1"/>
      </w:tblPr>
      <w:tblGrid>
        <w:gridCol w:w="9629"/>
      </w:tblGrid>
      <w:tr w:rsidR="007C085F" w14:paraId="749E4683" w14:textId="77777777" w:rsidTr="00BF1261">
        <w:tc>
          <w:tcPr>
            <w:tcW w:w="9629" w:type="dxa"/>
          </w:tcPr>
          <w:p w14:paraId="4912E314" w14:textId="575373E9" w:rsidR="007C085F" w:rsidRDefault="00F30FC6" w:rsidP="007A4674">
            <w:pPr>
              <w:spacing w:after="120" w:line="240" w:lineRule="auto"/>
              <w:rPr>
                <w:rFonts w:eastAsia="Calibri" w:cs="Arial"/>
                <w:b/>
                <w:bCs/>
                <w:color w:val="222A35"/>
                <w:sz w:val="24"/>
                <w:szCs w:val="24"/>
              </w:rPr>
            </w:pPr>
            <w:r>
              <w:rPr>
                <w:rFonts w:eastAsia="Calibri" w:cs="Arial"/>
                <w:b/>
                <w:bCs/>
                <w:color w:val="222A35"/>
                <w:sz w:val="24"/>
                <w:szCs w:val="24"/>
              </w:rPr>
              <w:t>Preparing the dairy and bringing the cows in</w:t>
            </w:r>
          </w:p>
        </w:tc>
      </w:tr>
      <w:tr w:rsidR="007C085F" w14:paraId="6F356F37" w14:textId="77777777" w:rsidTr="00BF1261">
        <w:tc>
          <w:tcPr>
            <w:tcW w:w="9629" w:type="dxa"/>
          </w:tcPr>
          <w:p w14:paraId="38C55FE0" w14:textId="6DEC5A49" w:rsidR="00B32B28" w:rsidRDefault="00B32B28" w:rsidP="00B32B28">
            <w:pPr>
              <w:pStyle w:val="ListParagraph"/>
              <w:spacing w:before="240" w:after="240" w:line="240" w:lineRule="auto"/>
              <w:ind w:left="357"/>
              <w:rPr>
                <w:rFonts w:eastAsia="Calibri" w:cs="Arial"/>
                <w:color w:val="222A35"/>
                <w:sz w:val="24"/>
                <w:szCs w:val="24"/>
              </w:rPr>
            </w:pPr>
            <w:r>
              <w:rPr>
                <w:rFonts w:eastAsia="Calibri" w:cs="Arial"/>
                <w:color w:val="222A35"/>
                <w:sz w:val="24"/>
                <w:szCs w:val="24"/>
              </w:rPr>
              <w:t>You will continue learning tasks from the session before, developing you</w:t>
            </w:r>
            <w:r w:rsidR="00C46BCA">
              <w:rPr>
                <w:rFonts w:eastAsia="Calibri" w:cs="Arial"/>
                <w:color w:val="222A35"/>
                <w:sz w:val="24"/>
                <w:szCs w:val="24"/>
              </w:rPr>
              <w:t>r</w:t>
            </w:r>
            <w:r>
              <w:rPr>
                <w:rFonts w:eastAsia="Calibri" w:cs="Arial"/>
                <w:color w:val="222A35"/>
                <w:sz w:val="24"/>
                <w:szCs w:val="24"/>
              </w:rPr>
              <w:t xml:space="preserve"> skills with support and supervision from your coach. Add any additional notes here:</w:t>
            </w:r>
          </w:p>
          <w:p w14:paraId="06FBE633" w14:textId="77777777" w:rsidR="00B32B28" w:rsidRDefault="00B32B28" w:rsidP="00B32B28">
            <w:pPr>
              <w:pStyle w:val="ListParagraph"/>
              <w:spacing w:before="240" w:after="240" w:line="240" w:lineRule="auto"/>
              <w:ind w:left="357"/>
              <w:rPr>
                <w:rFonts w:eastAsia="Calibri" w:cs="Arial"/>
                <w:color w:val="222A35"/>
                <w:sz w:val="24"/>
                <w:szCs w:val="24"/>
              </w:rPr>
            </w:pPr>
          </w:p>
          <w:p w14:paraId="7703FE08" w14:textId="237C74E8" w:rsidR="001C43FA" w:rsidRPr="001C43FA" w:rsidRDefault="001C43FA" w:rsidP="001C43FA">
            <w:pPr>
              <w:spacing w:after="120" w:line="240" w:lineRule="auto"/>
              <w:rPr>
                <w:rFonts w:eastAsia="Calibri" w:cs="Arial"/>
                <w:color w:val="222A35"/>
                <w:sz w:val="24"/>
                <w:szCs w:val="24"/>
              </w:rPr>
            </w:pPr>
          </w:p>
        </w:tc>
      </w:tr>
      <w:tr w:rsidR="007C085F" w14:paraId="2CD2963D" w14:textId="77777777" w:rsidTr="00BF1261">
        <w:tc>
          <w:tcPr>
            <w:tcW w:w="9629" w:type="dxa"/>
          </w:tcPr>
          <w:p w14:paraId="6FF889FD" w14:textId="25AEB251" w:rsidR="007C085F" w:rsidRDefault="00C27638" w:rsidP="007A4674">
            <w:pPr>
              <w:spacing w:after="120" w:line="240" w:lineRule="auto"/>
              <w:rPr>
                <w:rFonts w:eastAsia="Calibri" w:cs="Arial"/>
                <w:b/>
                <w:bCs/>
                <w:color w:val="222A35"/>
                <w:sz w:val="24"/>
                <w:szCs w:val="24"/>
              </w:rPr>
            </w:pPr>
            <w:r>
              <w:rPr>
                <w:rFonts w:eastAsia="Calibri" w:cs="Arial"/>
                <w:b/>
                <w:bCs/>
                <w:color w:val="222A35"/>
                <w:sz w:val="24"/>
                <w:szCs w:val="24"/>
              </w:rPr>
              <w:t xml:space="preserve">How </w:t>
            </w:r>
            <w:r w:rsidR="00E77E92">
              <w:rPr>
                <w:rFonts w:eastAsia="Calibri" w:cs="Arial"/>
                <w:b/>
                <w:bCs/>
                <w:color w:val="222A35"/>
                <w:sz w:val="24"/>
                <w:szCs w:val="24"/>
              </w:rPr>
              <w:t xml:space="preserve">the </w:t>
            </w:r>
            <w:r>
              <w:rPr>
                <w:rFonts w:eastAsia="Calibri" w:cs="Arial"/>
                <w:b/>
                <w:bCs/>
                <w:color w:val="222A35"/>
                <w:sz w:val="24"/>
                <w:szCs w:val="24"/>
              </w:rPr>
              <w:t>cups work</w:t>
            </w:r>
          </w:p>
        </w:tc>
      </w:tr>
      <w:tr w:rsidR="007C085F" w14:paraId="46DCFFD0" w14:textId="77777777" w:rsidTr="00BF1261">
        <w:tc>
          <w:tcPr>
            <w:tcW w:w="9629" w:type="dxa"/>
          </w:tcPr>
          <w:p w14:paraId="559BD9B7" w14:textId="77777777" w:rsidR="007C085F" w:rsidRDefault="007C085F" w:rsidP="00B32B28">
            <w:pPr>
              <w:spacing w:after="120" w:line="240" w:lineRule="auto"/>
              <w:rPr>
                <w:rFonts w:eastAsia="Calibri" w:cs="Arial"/>
                <w:color w:val="222A35"/>
                <w:sz w:val="24"/>
                <w:szCs w:val="24"/>
              </w:rPr>
            </w:pPr>
          </w:p>
          <w:p w14:paraId="57BB83FF" w14:textId="77777777" w:rsidR="00B32B28" w:rsidRDefault="00B32B28" w:rsidP="00B32B28">
            <w:pPr>
              <w:spacing w:after="120" w:line="240" w:lineRule="auto"/>
              <w:rPr>
                <w:rFonts w:eastAsia="Calibri" w:cs="Arial"/>
                <w:color w:val="222A35"/>
                <w:sz w:val="24"/>
                <w:szCs w:val="24"/>
              </w:rPr>
            </w:pPr>
          </w:p>
          <w:p w14:paraId="25DA6838" w14:textId="4FD9205E" w:rsidR="00B32B28" w:rsidRPr="00B32B28" w:rsidRDefault="00B32B28" w:rsidP="00B32B28">
            <w:pPr>
              <w:spacing w:after="120" w:line="240" w:lineRule="auto"/>
              <w:rPr>
                <w:rFonts w:eastAsia="Calibri" w:cs="Arial"/>
                <w:color w:val="222A35"/>
                <w:sz w:val="24"/>
                <w:szCs w:val="24"/>
              </w:rPr>
            </w:pPr>
          </w:p>
        </w:tc>
      </w:tr>
      <w:tr w:rsidR="007C085F" w14:paraId="119EF213" w14:textId="77777777" w:rsidTr="00BF1261">
        <w:tc>
          <w:tcPr>
            <w:tcW w:w="9629" w:type="dxa"/>
          </w:tcPr>
          <w:p w14:paraId="274EB5BE" w14:textId="6B515617" w:rsidR="007C085F" w:rsidRDefault="00F30FC6" w:rsidP="007A4674">
            <w:pPr>
              <w:spacing w:after="120" w:line="240" w:lineRule="auto"/>
              <w:rPr>
                <w:rFonts w:eastAsia="Calibri" w:cs="Arial"/>
                <w:b/>
                <w:bCs/>
                <w:color w:val="222A35"/>
                <w:sz w:val="24"/>
                <w:szCs w:val="24"/>
              </w:rPr>
            </w:pPr>
            <w:r>
              <w:rPr>
                <w:rFonts w:eastAsia="Calibri" w:cs="Arial"/>
                <w:b/>
                <w:bCs/>
                <w:color w:val="222A35"/>
                <w:sz w:val="24"/>
                <w:szCs w:val="24"/>
              </w:rPr>
              <w:t>Knowing when c</w:t>
            </w:r>
            <w:r w:rsidR="00E77E92">
              <w:rPr>
                <w:rFonts w:eastAsia="Calibri" w:cs="Arial"/>
                <w:b/>
                <w:bCs/>
                <w:color w:val="222A35"/>
                <w:sz w:val="24"/>
                <w:szCs w:val="24"/>
              </w:rPr>
              <w:t>ups are ready to be removed</w:t>
            </w:r>
          </w:p>
        </w:tc>
      </w:tr>
      <w:tr w:rsidR="007C085F" w14:paraId="7A3BC1B3" w14:textId="77777777" w:rsidTr="00BF1261">
        <w:tc>
          <w:tcPr>
            <w:tcW w:w="9629" w:type="dxa"/>
          </w:tcPr>
          <w:p w14:paraId="3BA69BEB" w14:textId="77777777" w:rsidR="006C79D9" w:rsidRDefault="006C79D9" w:rsidP="00B32B28">
            <w:pPr>
              <w:spacing w:after="120" w:line="240" w:lineRule="auto"/>
              <w:rPr>
                <w:rFonts w:eastAsia="Calibri" w:cs="Arial"/>
                <w:color w:val="222A35"/>
                <w:sz w:val="24"/>
                <w:szCs w:val="24"/>
              </w:rPr>
            </w:pPr>
          </w:p>
          <w:p w14:paraId="19D9C316" w14:textId="77777777" w:rsidR="00B32B28" w:rsidRDefault="00B32B28" w:rsidP="00B32B28">
            <w:pPr>
              <w:spacing w:after="120" w:line="240" w:lineRule="auto"/>
              <w:rPr>
                <w:rFonts w:eastAsia="Calibri" w:cs="Arial"/>
                <w:color w:val="222A35"/>
                <w:sz w:val="24"/>
                <w:szCs w:val="24"/>
              </w:rPr>
            </w:pPr>
          </w:p>
          <w:p w14:paraId="5CC26D64" w14:textId="77777777" w:rsidR="00B32B28" w:rsidRDefault="00B32B28" w:rsidP="00B32B28">
            <w:pPr>
              <w:spacing w:after="120" w:line="240" w:lineRule="auto"/>
              <w:rPr>
                <w:rFonts w:eastAsia="Calibri" w:cs="Arial"/>
                <w:color w:val="222A35"/>
                <w:sz w:val="24"/>
                <w:szCs w:val="24"/>
              </w:rPr>
            </w:pPr>
          </w:p>
          <w:p w14:paraId="19B97149" w14:textId="521DD007" w:rsidR="00B32B28" w:rsidRPr="00B32B28" w:rsidRDefault="00B32B28" w:rsidP="00B32B28">
            <w:pPr>
              <w:spacing w:after="120" w:line="240" w:lineRule="auto"/>
              <w:rPr>
                <w:rFonts w:eastAsia="Calibri" w:cs="Arial"/>
                <w:color w:val="222A35"/>
                <w:sz w:val="24"/>
                <w:szCs w:val="24"/>
              </w:rPr>
            </w:pPr>
          </w:p>
        </w:tc>
      </w:tr>
      <w:tr w:rsidR="007C085F" w14:paraId="78F605C7" w14:textId="77777777" w:rsidTr="00BF1261">
        <w:tc>
          <w:tcPr>
            <w:tcW w:w="9629" w:type="dxa"/>
          </w:tcPr>
          <w:p w14:paraId="6182FB78" w14:textId="62994F6B" w:rsidR="007C085F" w:rsidRDefault="00232990" w:rsidP="007A4674">
            <w:pPr>
              <w:spacing w:after="120" w:line="240" w:lineRule="auto"/>
              <w:rPr>
                <w:rFonts w:eastAsia="Calibri" w:cs="Arial"/>
                <w:b/>
                <w:bCs/>
                <w:color w:val="222A35"/>
                <w:sz w:val="24"/>
                <w:szCs w:val="24"/>
              </w:rPr>
            </w:pPr>
            <w:r>
              <w:rPr>
                <w:rFonts w:eastAsia="Calibri" w:cs="Arial"/>
                <w:b/>
                <w:bCs/>
                <w:color w:val="222A35"/>
                <w:sz w:val="24"/>
                <w:szCs w:val="24"/>
              </w:rPr>
              <w:t>Removing the cups</w:t>
            </w:r>
          </w:p>
        </w:tc>
      </w:tr>
      <w:tr w:rsidR="007C085F" w14:paraId="2B086D0F" w14:textId="77777777" w:rsidTr="00BF1261">
        <w:tc>
          <w:tcPr>
            <w:tcW w:w="9629" w:type="dxa"/>
          </w:tcPr>
          <w:p w14:paraId="79044908" w14:textId="649F2678" w:rsidR="00F30FC6" w:rsidRDefault="00F30FC6" w:rsidP="00B32B28">
            <w:pPr>
              <w:pStyle w:val="ListParagraph"/>
              <w:spacing w:after="120" w:line="240" w:lineRule="auto"/>
              <w:ind w:left="360"/>
              <w:rPr>
                <w:rFonts w:eastAsia="Calibri" w:cs="Arial"/>
                <w:color w:val="222A35"/>
                <w:sz w:val="24"/>
                <w:szCs w:val="24"/>
              </w:rPr>
            </w:pPr>
          </w:p>
          <w:p w14:paraId="4893C872" w14:textId="687DAB1B" w:rsidR="00BF1261" w:rsidRDefault="00BF1261" w:rsidP="00B32B28">
            <w:pPr>
              <w:pStyle w:val="ListParagraph"/>
              <w:spacing w:after="120" w:line="240" w:lineRule="auto"/>
              <w:ind w:left="360"/>
              <w:rPr>
                <w:rFonts w:eastAsia="Calibri" w:cs="Arial"/>
                <w:color w:val="222A35"/>
                <w:sz w:val="24"/>
                <w:szCs w:val="24"/>
              </w:rPr>
            </w:pPr>
          </w:p>
          <w:p w14:paraId="381A2804" w14:textId="73D6E28C" w:rsidR="00BF1261" w:rsidRDefault="00BF1261" w:rsidP="00B32B28">
            <w:pPr>
              <w:pStyle w:val="ListParagraph"/>
              <w:spacing w:after="120" w:line="240" w:lineRule="auto"/>
              <w:ind w:left="360"/>
              <w:rPr>
                <w:rFonts w:eastAsia="Calibri" w:cs="Arial"/>
                <w:color w:val="222A35"/>
                <w:sz w:val="24"/>
                <w:szCs w:val="24"/>
              </w:rPr>
            </w:pPr>
          </w:p>
          <w:p w14:paraId="15BDFA64" w14:textId="77777777" w:rsidR="00BF1261" w:rsidRDefault="00BF1261" w:rsidP="00B32B28">
            <w:pPr>
              <w:pStyle w:val="ListParagraph"/>
              <w:spacing w:after="120" w:line="240" w:lineRule="auto"/>
              <w:ind w:left="360"/>
              <w:rPr>
                <w:rFonts w:eastAsia="Calibri" w:cs="Arial"/>
                <w:color w:val="222A35"/>
                <w:sz w:val="24"/>
                <w:szCs w:val="24"/>
              </w:rPr>
            </w:pPr>
          </w:p>
          <w:p w14:paraId="1148A5AC" w14:textId="06655897" w:rsidR="00E261A0" w:rsidRPr="00F30FC6" w:rsidRDefault="00E261A0" w:rsidP="00B32B28">
            <w:pPr>
              <w:pStyle w:val="ListParagraph"/>
              <w:spacing w:after="120" w:line="240" w:lineRule="auto"/>
              <w:ind w:left="360"/>
              <w:rPr>
                <w:rFonts w:eastAsia="Calibri" w:cs="Arial"/>
                <w:color w:val="222A35"/>
                <w:sz w:val="24"/>
                <w:szCs w:val="24"/>
              </w:rPr>
            </w:pPr>
          </w:p>
        </w:tc>
      </w:tr>
      <w:tr w:rsidR="00232990" w14:paraId="1E93AD31" w14:textId="77777777" w:rsidTr="00BF1261">
        <w:tc>
          <w:tcPr>
            <w:tcW w:w="9629" w:type="dxa"/>
          </w:tcPr>
          <w:p w14:paraId="49ECDAD3" w14:textId="70B1FBDC" w:rsidR="00232990" w:rsidRPr="000F4193" w:rsidRDefault="00A06898" w:rsidP="007A4674">
            <w:pPr>
              <w:spacing w:after="120" w:line="240" w:lineRule="auto"/>
              <w:rPr>
                <w:rFonts w:eastAsia="Calibri" w:cs="Arial"/>
                <w:b/>
                <w:bCs/>
                <w:color w:val="222A35"/>
                <w:sz w:val="24"/>
                <w:szCs w:val="24"/>
              </w:rPr>
            </w:pPr>
            <w:r w:rsidRPr="000F4193">
              <w:rPr>
                <w:rFonts w:eastAsia="Calibri" w:cs="Arial"/>
                <w:b/>
                <w:bCs/>
                <w:color w:val="222A35"/>
                <w:sz w:val="24"/>
                <w:szCs w:val="24"/>
              </w:rPr>
              <w:t>Bringing it all together</w:t>
            </w:r>
            <w:r w:rsidR="000F4193" w:rsidRPr="000F4193">
              <w:rPr>
                <w:rFonts w:eastAsia="Calibri" w:cs="Arial"/>
                <w:b/>
                <w:bCs/>
                <w:color w:val="222A35"/>
                <w:sz w:val="24"/>
                <w:szCs w:val="24"/>
              </w:rPr>
              <w:t xml:space="preserve"> – cups off and post-milking teat disinfection</w:t>
            </w:r>
          </w:p>
        </w:tc>
      </w:tr>
      <w:tr w:rsidR="00232990" w14:paraId="30D7475D" w14:textId="77777777" w:rsidTr="00BF1261">
        <w:trPr>
          <w:trHeight w:val="104"/>
        </w:trPr>
        <w:tc>
          <w:tcPr>
            <w:tcW w:w="9629" w:type="dxa"/>
          </w:tcPr>
          <w:p w14:paraId="12F70C75" w14:textId="664B1786" w:rsidR="00BF1261" w:rsidRDefault="00BF1261" w:rsidP="00BF1261">
            <w:pPr>
              <w:spacing w:after="120" w:line="240" w:lineRule="auto"/>
              <w:rPr>
                <w:rFonts w:eastAsia="Calibri" w:cs="Arial"/>
                <w:color w:val="222A35"/>
                <w:sz w:val="24"/>
                <w:szCs w:val="24"/>
              </w:rPr>
            </w:pPr>
          </w:p>
          <w:p w14:paraId="69D25129" w14:textId="77777777" w:rsidR="00BF1261" w:rsidRDefault="00BF1261" w:rsidP="00BF1261">
            <w:pPr>
              <w:spacing w:after="120" w:line="240" w:lineRule="auto"/>
              <w:rPr>
                <w:rFonts w:eastAsia="Calibri" w:cs="Arial"/>
                <w:color w:val="222A35"/>
                <w:sz w:val="24"/>
                <w:szCs w:val="24"/>
              </w:rPr>
            </w:pPr>
          </w:p>
          <w:p w14:paraId="088D53DF" w14:textId="4B518F66" w:rsidR="00BF1261" w:rsidRPr="00BF1261" w:rsidRDefault="00BF1261" w:rsidP="00BF1261">
            <w:pPr>
              <w:spacing w:after="120" w:line="240" w:lineRule="auto"/>
              <w:rPr>
                <w:rFonts w:eastAsia="Calibri" w:cs="Arial"/>
                <w:color w:val="222A35"/>
                <w:sz w:val="24"/>
                <w:szCs w:val="24"/>
              </w:rPr>
            </w:pPr>
          </w:p>
        </w:tc>
      </w:tr>
    </w:tbl>
    <w:p w14:paraId="05153E53" w14:textId="2D31B074" w:rsidR="006C1C61" w:rsidRPr="006C1C61" w:rsidRDefault="006C1C61" w:rsidP="006C1C61">
      <w:pPr>
        <w:rPr>
          <w:rFonts w:eastAsia="Calibri" w:cs="Arial"/>
          <w:color w:val="222A35"/>
          <w:sz w:val="24"/>
          <w:szCs w:val="24"/>
        </w:rPr>
      </w:pPr>
    </w:p>
    <w:tbl>
      <w:tblPr>
        <w:tblStyle w:val="TableGrid"/>
        <w:tblW w:w="9634" w:type="dxa"/>
        <w:shd w:val="clear" w:color="auto" w:fill="123663" w:themeFill="text1" w:themeFillTint="E6"/>
        <w:tblLook w:val="04A0" w:firstRow="1" w:lastRow="0" w:firstColumn="1" w:lastColumn="0" w:noHBand="0" w:noVBand="1"/>
      </w:tblPr>
      <w:tblGrid>
        <w:gridCol w:w="9634"/>
      </w:tblGrid>
      <w:tr w:rsidR="00AB50BC" w:rsidRPr="00C84D10" w14:paraId="09763DC9" w14:textId="77777777" w:rsidTr="001028D7">
        <w:trPr>
          <w:trHeight w:val="558"/>
        </w:trPr>
        <w:tc>
          <w:tcPr>
            <w:tcW w:w="9634" w:type="dxa"/>
            <w:shd w:val="clear" w:color="auto" w:fill="123663" w:themeFill="text1" w:themeFillTint="E6"/>
            <w:vAlign w:val="center"/>
          </w:tcPr>
          <w:p w14:paraId="337ACF7A" w14:textId="31ABF560" w:rsidR="00AB50BC" w:rsidRPr="007845DE" w:rsidRDefault="00AB50BC" w:rsidP="008253CC">
            <w:pPr>
              <w:pStyle w:val="Heading1"/>
              <w:spacing w:before="120" w:after="120"/>
              <w:outlineLvl w:val="0"/>
              <w:rPr>
                <w:sz w:val="29"/>
                <w:szCs w:val="29"/>
              </w:rPr>
            </w:pPr>
            <w:bookmarkStart w:id="8" w:name="_Toc40937806"/>
            <w:r w:rsidRPr="007845DE">
              <w:rPr>
                <w:sz w:val="29"/>
                <w:szCs w:val="29"/>
              </w:rPr>
              <w:lastRenderedPageBreak/>
              <w:t xml:space="preserve">SESSION </w:t>
            </w:r>
            <w:r>
              <w:rPr>
                <w:sz w:val="29"/>
                <w:szCs w:val="29"/>
              </w:rPr>
              <w:t>4</w:t>
            </w:r>
            <w:r w:rsidRPr="007845DE">
              <w:rPr>
                <w:sz w:val="29"/>
                <w:szCs w:val="29"/>
              </w:rPr>
              <w:t xml:space="preserve">: </w:t>
            </w:r>
            <w:r w:rsidR="001D0589">
              <w:rPr>
                <w:sz w:val="29"/>
                <w:szCs w:val="29"/>
              </w:rPr>
              <w:t>CUPS ON</w:t>
            </w:r>
            <w:bookmarkEnd w:id="8"/>
          </w:p>
        </w:tc>
      </w:tr>
    </w:tbl>
    <w:p w14:paraId="6655FC3F" w14:textId="77777777" w:rsidR="00812258" w:rsidRPr="006011B5" w:rsidRDefault="00812258" w:rsidP="006011B5">
      <w:pPr>
        <w:spacing w:line="240" w:lineRule="auto"/>
        <w:rPr>
          <w:rFonts w:eastAsia="Calibri" w:cs="Arial"/>
          <w:color w:val="222A35"/>
          <w:sz w:val="16"/>
          <w:szCs w:val="16"/>
        </w:rPr>
      </w:pPr>
    </w:p>
    <w:p w14:paraId="0BBAF380" w14:textId="77777777" w:rsidR="00812258" w:rsidRPr="00812258" w:rsidRDefault="00812258" w:rsidP="00812258">
      <w:pPr>
        <w:rPr>
          <w:rFonts w:eastAsia="Calibri" w:cs="Arial"/>
          <w:b/>
          <w:bCs/>
          <w:color w:val="222A35"/>
          <w:sz w:val="24"/>
          <w:szCs w:val="24"/>
        </w:rPr>
      </w:pPr>
      <w:r w:rsidRPr="00812258">
        <w:rPr>
          <w:rFonts w:eastAsia="Calibri" w:cs="Arial"/>
          <w:b/>
          <w:bCs/>
          <w:color w:val="222A35"/>
          <w:sz w:val="24"/>
          <w:szCs w:val="24"/>
        </w:rPr>
        <w:t>Instructions:</w:t>
      </w:r>
    </w:p>
    <w:p w14:paraId="1E1C3D95" w14:textId="77777777" w:rsidR="00812258" w:rsidRPr="00812258" w:rsidRDefault="00812258" w:rsidP="00812258">
      <w:pPr>
        <w:rPr>
          <w:rFonts w:eastAsia="Calibri" w:cs="Arial"/>
          <w:color w:val="222A35"/>
          <w:sz w:val="24"/>
          <w:szCs w:val="24"/>
        </w:rPr>
      </w:pPr>
      <w:r w:rsidRPr="00812258">
        <w:rPr>
          <w:rFonts w:eastAsia="Calibri" w:cs="Arial"/>
          <w:color w:val="222A35"/>
          <w:sz w:val="24"/>
          <w:szCs w:val="24"/>
        </w:rPr>
        <w:t>Complete “Cups on” online module on Enlight.</w:t>
      </w:r>
    </w:p>
    <w:p w14:paraId="085D83DE" w14:textId="7638EACF" w:rsidR="00BF1261" w:rsidRDefault="00BF1261" w:rsidP="00BF1261">
      <w:pPr>
        <w:rPr>
          <w:rFonts w:eastAsia="Calibri" w:cs="Arial"/>
          <w:color w:val="222A35"/>
          <w:sz w:val="24"/>
          <w:szCs w:val="24"/>
        </w:rPr>
      </w:pPr>
      <w:r w:rsidRPr="00893829">
        <w:rPr>
          <w:rFonts w:eastAsia="Calibri" w:cs="Arial"/>
          <w:color w:val="222A35"/>
          <w:sz w:val="24"/>
          <w:szCs w:val="24"/>
        </w:rPr>
        <w:t>Print this page for use during the second on-farm coaching session</w:t>
      </w:r>
      <w:r>
        <w:rPr>
          <w:rFonts w:eastAsia="Calibri" w:cs="Arial"/>
          <w:color w:val="222A35"/>
          <w:sz w:val="24"/>
          <w:szCs w:val="24"/>
        </w:rPr>
        <w:t xml:space="preserve"> – use the below to take notes on your learning and reflections as you develop you</w:t>
      </w:r>
      <w:r w:rsidR="00C46BCA">
        <w:rPr>
          <w:rFonts w:eastAsia="Calibri" w:cs="Arial"/>
          <w:color w:val="222A35"/>
          <w:sz w:val="24"/>
          <w:szCs w:val="24"/>
        </w:rPr>
        <w:t>r</w:t>
      </w:r>
      <w:r>
        <w:rPr>
          <w:rFonts w:eastAsia="Calibri" w:cs="Arial"/>
          <w:color w:val="222A35"/>
          <w:sz w:val="24"/>
          <w:szCs w:val="24"/>
        </w:rPr>
        <w:t xml:space="preserve"> skills</w:t>
      </w:r>
      <w:r w:rsidRPr="00893829">
        <w:rPr>
          <w:rFonts w:eastAsia="Calibri" w:cs="Arial"/>
          <w:color w:val="222A35"/>
          <w:sz w:val="24"/>
          <w:szCs w:val="24"/>
        </w:rPr>
        <w:t>.</w:t>
      </w:r>
    </w:p>
    <w:p w14:paraId="06988B28" w14:textId="77777777" w:rsidR="00BF1261" w:rsidRPr="00893829" w:rsidRDefault="00BF1261" w:rsidP="00BF1261">
      <w:pPr>
        <w:rPr>
          <w:rFonts w:eastAsia="Calibri" w:cs="Arial"/>
          <w:color w:val="222A35"/>
          <w:sz w:val="24"/>
          <w:szCs w:val="24"/>
        </w:rPr>
      </w:pPr>
      <w:r>
        <w:rPr>
          <w:rFonts w:eastAsia="Calibri" w:cs="Arial"/>
          <w:color w:val="222A35"/>
          <w:sz w:val="24"/>
          <w:szCs w:val="24"/>
        </w:rPr>
        <w:t>Each heading focusses on tasks and processes you will develop with your on-farm coach during the session.</w:t>
      </w:r>
    </w:p>
    <w:p w14:paraId="648F6D89" w14:textId="77777777" w:rsidR="006C481F" w:rsidRPr="00812258" w:rsidRDefault="006C481F" w:rsidP="00812258">
      <w:pPr>
        <w:rPr>
          <w:rFonts w:eastAsia="Calibri" w:cs="Arial"/>
          <w:color w:val="222A35"/>
          <w:sz w:val="24"/>
          <w:szCs w:val="24"/>
        </w:rPr>
      </w:pPr>
    </w:p>
    <w:tbl>
      <w:tblPr>
        <w:tblStyle w:val="TableGrid"/>
        <w:tblW w:w="9634" w:type="dxa"/>
        <w:tblLook w:val="04A0" w:firstRow="1" w:lastRow="0" w:firstColumn="1" w:lastColumn="0" w:noHBand="0" w:noVBand="1"/>
      </w:tblPr>
      <w:tblGrid>
        <w:gridCol w:w="9634"/>
      </w:tblGrid>
      <w:tr w:rsidR="002A218F" w14:paraId="0FC09FE4" w14:textId="77777777" w:rsidTr="00D20560">
        <w:tc>
          <w:tcPr>
            <w:tcW w:w="9634" w:type="dxa"/>
          </w:tcPr>
          <w:p w14:paraId="23DA7B80" w14:textId="31399D07" w:rsidR="002A218F" w:rsidRPr="003A590D" w:rsidRDefault="001D38BA" w:rsidP="00392309">
            <w:pPr>
              <w:spacing w:after="120" w:line="240" w:lineRule="auto"/>
              <w:rPr>
                <w:rFonts w:eastAsia="Calibri" w:cs="Arial"/>
                <w:b/>
                <w:bCs/>
                <w:color w:val="222A35"/>
                <w:szCs w:val="22"/>
              </w:rPr>
            </w:pPr>
            <w:r w:rsidRPr="003A590D">
              <w:rPr>
                <w:rFonts w:eastAsia="Calibri" w:cs="Arial"/>
                <w:b/>
                <w:bCs/>
                <w:color w:val="222A35"/>
                <w:szCs w:val="22"/>
              </w:rPr>
              <w:t>Preparing the dairy</w:t>
            </w:r>
            <w:r w:rsidR="00F30FC6" w:rsidRPr="003A590D">
              <w:rPr>
                <w:rFonts w:eastAsia="Calibri" w:cs="Arial"/>
                <w:b/>
                <w:bCs/>
                <w:color w:val="222A35"/>
                <w:szCs w:val="22"/>
              </w:rPr>
              <w:t xml:space="preserve">, </w:t>
            </w:r>
            <w:r w:rsidRPr="003A590D">
              <w:rPr>
                <w:rFonts w:eastAsia="Calibri" w:cs="Arial"/>
                <w:b/>
                <w:bCs/>
                <w:color w:val="222A35"/>
                <w:szCs w:val="22"/>
              </w:rPr>
              <w:t>bringing the cows in</w:t>
            </w:r>
            <w:r w:rsidR="00F30FC6" w:rsidRPr="003A590D">
              <w:rPr>
                <w:rFonts w:eastAsia="Calibri" w:cs="Arial"/>
                <w:b/>
                <w:bCs/>
                <w:color w:val="222A35"/>
                <w:szCs w:val="22"/>
              </w:rPr>
              <w:t>, post-milking teat disinfection and cups off</w:t>
            </w:r>
          </w:p>
        </w:tc>
      </w:tr>
      <w:tr w:rsidR="002A218F" w14:paraId="24514368" w14:textId="77777777" w:rsidTr="00D20560">
        <w:tc>
          <w:tcPr>
            <w:tcW w:w="9634" w:type="dxa"/>
          </w:tcPr>
          <w:p w14:paraId="6F8C6C7A" w14:textId="00950DA0" w:rsidR="00BF1261" w:rsidRDefault="00BF1261" w:rsidP="00BF1261">
            <w:pPr>
              <w:pStyle w:val="ListParagraph"/>
              <w:spacing w:before="240" w:after="240" w:line="240" w:lineRule="auto"/>
              <w:ind w:left="357"/>
              <w:rPr>
                <w:rFonts w:eastAsia="Calibri" w:cs="Arial"/>
                <w:color w:val="222A35"/>
                <w:sz w:val="24"/>
                <w:szCs w:val="24"/>
              </w:rPr>
            </w:pPr>
            <w:r>
              <w:rPr>
                <w:rFonts w:eastAsia="Calibri" w:cs="Arial"/>
                <w:color w:val="222A35"/>
                <w:sz w:val="24"/>
                <w:szCs w:val="24"/>
              </w:rPr>
              <w:t>You will continue learning tasks from the session before, developing you</w:t>
            </w:r>
            <w:r w:rsidR="00C46BCA">
              <w:rPr>
                <w:rFonts w:eastAsia="Calibri" w:cs="Arial"/>
                <w:color w:val="222A35"/>
                <w:sz w:val="24"/>
                <w:szCs w:val="24"/>
              </w:rPr>
              <w:t>r</w:t>
            </w:r>
            <w:r>
              <w:rPr>
                <w:rFonts w:eastAsia="Calibri" w:cs="Arial"/>
                <w:color w:val="222A35"/>
                <w:sz w:val="24"/>
                <w:szCs w:val="24"/>
              </w:rPr>
              <w:t xml:space="preserve"> skills with support and supervision from your coach. Add any additional notes here:</w:t>
            </w:r>
          </w:p>
          <w:p w14:paraId="6BC29EC1" w14:textId="251F3727" w:rsidR="002A218F" w:rsidRPr="001D38BA" w:rsidRDefault="002A218F" w:rsidP="00BF1261">
            <w:pPr>
              <w:pStyle w:val="ListParagraph"/>
              <w:spacing w:after="120" w:line="240" w:lineRule="auto"/>
              <w:ind w:left="360"/>
              <w:rPr>
                <w:rFonts w:eastAsia="Calibri" w:cs="Arial"/>
                <w:color w:val="222A35"/>
                <w:sz w:val="24"/>
                <w:szCs w:val="24"/>
              </w:rPr>
            </w:pPr>
          </w:p>
        </w:tc>
      </w:tr>
      <w:tr w:rsidR="002A218F" w14:paraId="2A26AB3B" w14:textId="77777777" w:rsidTr="00D20560">
        <w:tc>
          <w:tcPr>
            <w:tcW w:w="9634" w:type="dxa"/>
          </w:tcPr>
          <w:p w14:paraId="5C93B8D5" w14:textId="05642661" w:rsidR="002A218F" w:rsidRPr="003A590D" w:rsidRDefault="001D38BA" w:rsidP="00392309">
            <w:pPr>
              <w:spacing w:after="120" w:line="240" w:lineRule="auto"/>
              <w:rPr>
                <w:rFonts w:eastAsia="Calibri" w:cs="Arial"/>
                <w:b/>
                <w:bCs/>
                <w:color w:val="222A35"/>
                <w:szCs w:val="22"/>
              </w:rPr>
            </w:pPr>
            <w:r w:rsidRPr="003A590D">
              <w:rPr>
                <w:rFonts w:eastAsia="Calibri" w:cs="Arial"/>
                <w:b/>
                <w:bCs/>
                <w:color w:val="222A35"/>
                <w:szCs w:val="22"/>
              </w:rPr>
              <w:t>Cow marking</w:t>
            </w:r>
          </w:p>
        </w:tc>
      </w:tr>
      <w:tr w:rsidR="002A218F" w14:paraId="626FAF65" w14:textId="77777777" w:rsidTr="00D20560">
        <w:tc>
          <w:tcPr>
            <w:tcW w:w="9634" w:type="dxa"/>
          </w:tcPr>
          <w:p w14:paraId="477F361E" w14:textId="77777777" w:rsidR="002A218F" w:rsidRDefault="002A218F" w:rsidP="00BF1261">
            <w:pPr>
              <w:spacing w:after="120" w:line="240" w:lineRule="auto"/>
              <w:rPr>
                <w:rFonts w:eastAsia="Calibri" w:cs="Arial"/>
                <w:color w:val="222A35"/>
                <w:sz w:val="24"/>
                <w:szCs w:val="24"/>
              </w:rPr>
            </w:pPr>
          </w:p>
          <w:p w14:paraId="002541B8" w14:textId="77777777" w:rsidR="00BF1261" w:rsidRDefault="00BF1261" w:rsidP="00BF1261">
            <w:pPr>
              <w:spacing w:after="120" w:line="240" w:lineRule="auto"/>
              <w:rPr>
                <w:rFonts w:eastAsia="Calibri" w:cs="Arial"/>
                <w:color w:val="222A35"/>
                <w:sz w:val="24"/>
                <w:szCs w:val="24"/>
              </w:rPr>
            </w:pPr>
          </w:p>
          <w:p w14:paraId="2883C6D5" w14:textId="41F8C834" w:rsidR="00BF1261" w:rsidRPr="00BF1261" w:rsidRDefault="00BF1261" w:rsidP="00BF1261">
            <w:pPr>
              <w:spacing w:after="120" w:line="240" w:lineRule="auto"/>
              <w:rPr>
                <w:rFonts w:eastAsia="Calibri" w:cs="Arial"/>
                <w:color w:val="222A35"/>
                <w:sz w:val="24"/>
                <w:szCs w:val="24"/>
              </w:rPr>
            </w:pPr>
          </w:p>
        </w:tc>
      </w:tr>
      <w:tr w:rsidR="002A218F" w:rsidRPr="009C45B9" w14:paraId="6D99836B" w14:textId="77777777" w:rsidTr="00D20560">
        <w:tc>
          <w:tcPr>
            <w:tcW w:w="9634" w:type="dxa"/>
          </w:tcPr>
          <w:p w14:paraId="71A8A39C" w14:textId="382ED917" w:rsidR="002A218F" w:rsidRPr="009C45B9" w:rsidRDefault="005E381B" w:rsidP="00392309">
            <w:pPr>
              <w:spacing w:after="120" w:line="240" w:lineRule="auto"/>
              <w:rPr>
                <w:rFonts w:eastAsia="Calibri" w:cs="Arial"/>
                <w:b/>
                <w:bCs/>
                <w:color w:val="222A35"/>
                <w:szCs w:val="22"/>
              </w:rPr>
            </w:pPr>
            <w:r w:rsidRPr="009C45B9">
              <w:rPr>
                <w:rFonts w:eastAsia="Calibri" w:cs="Arial"/>
                <w:b/>
                <w:bCs/>
                <w:color w:val="222A35"/>
                <w:szCs w:val="22"/>
              </w:rPr>
              <w:t>Recognising agitated cows</w:t>
            </w:r>
          </w:p>
        </w:tc>
      </w:tr>
      <w:tr w:rsidR="002A218F" w14:paraId="5F9BFF6A" w14:textId="77777777" w:rsidTr="00D20560">
        <w:tc>
          <w:tcPr>
            <w:tcW w:w="9634" w:type="dxa"/>
          </w:tcPr>
          <w:p w14:paraId="0DE171AE" w14:textId="77777777" w:rsidR="002A218F" w:rsidRDefault="002A218F" w:rsidP="00BF1261">
            <w:pPr>
              <w:spacing w:after="120" w:line="240" w:lineRule="auto"/>
              <w:rPr>
                <w:rFonts w:eastAsia="Calibri" w:cs="Arial"/>
                <w:color w:val="222A35"/>
                <w:sz w:val="24"/>
                <w:szCs w:val="24"/>
              </w:rPr>
            </w:pPr>
          </w:p>
          <w:p w14:paraId="35538181" w14:textId="1CD2D7F6" w:rsidR="00BF1261" w:rsidRPr="00BF1261" w:rsidRDefault="00BF1261" w:rsidP="00BF1261">
            <w:pPr>
              <w:spacing w:after="120" w:line="240" w:lineRule="auto"/>
              <w:rPr>
                <w:rFonts w:eastAsia="Calibri" w:cs="Arial"/>
                <w:color w:val="222A35"/>
                <w:sz w:val="24"/>
                <w:szCs w:val="24"/>
              </w:rPr>
            </w:pPr>
          </w:p>
        </w:tc>
      </w:tr>
      <w:tr w:rsidR="002A218F" w14:paraId="362DCB22" w14:textId="77777777" w:rsidTr="00D20560">
        <w:tc>
          <w:tcPr>
            <w:tcW w:w="9634" w:type="dxa"/>
          </w:tcPr>
          <w:p w14:paraId="7EA25F45" w14:textId="09FF2636" w:rsidR="002A218F" w:rsidRDefault="002352DE" w:rsidP="00392309">
            <w:pPr>
              <w:spacing w:after="120" w:line="240" w:lineRule="auto"/>
              <w:rPr>
                <w:rFonts w:eastAsia="Calibri" w:cs="Arial"/>
                <w:b/>
                <w:bCs/>
                <w:color w:val="222A35"/>
                <w:sz w:val="24"/>
                <w:szCs w:val="24"/>
              </w:rPr>
            </w:pPr>
            <w:r>
              <w:rPr>
                <w:rFonts w:eastAsia="Calibri" w:cs="Arial"/>
                <w:b/>
                <w:bCs/>
                <w:color w:val="222A35"/>
                <w:szCs w:val="22"/>
                <w:lang w:eastAsia="en-US"/>
              </w:rPr>
              <w:t xml:space="preserve">Pre-milking teat </w:t>
            </w:r>
            <w:r w:rsidR="003A590D">
              <w:rPr>
                <w:rFonts w:eastAsia="Calibri" w:cs="Arial"/>
                <w:b/>
                <w:bCs/>
                <w:color w:val="222A35"/>
                <w:szCs w:val="22"/>
                <w:lang w:eastAsia="en-US"/>
              </w:rPr>
              <w:t>preparation</w:t>
            </w:r>
          </w:p>
        </w:tc>
      </w:tr>
      <w:tr w:rsidR="002A218F" w14:paraId="68E83001" w14:textId="77777777" w:rsidTr="00D20560">
        <w:tc>
          <w:tcPr>
            <w:tcW w:w="9634" w:type="dxa"/>
          </w:tcPr>
          <w:p w14:paraId="7D7652AF" w14:textId="77777777" w:rsidR="002A218F" w:rsidRDefault="002A218F" w:rsidP="00BF1261">
            <w:pPr>
              <w:spacing w:after="120" w:line="240" w:lineRule="auto"/>
              <w:rPr>
                <w:rFonts w:eastAsia="Calibri" w:cs="Arial"/>
                <w:color w:val="222A35"/>
                <w:sz w:val="24"/>
                <w:szCs w:val="24"/>
              </w:rPr>
            </w:pPr>
          </w:p>
          <w:p w14:paraId="15D6B4F1" w14:textId="228257FD" w:rsidR="00446CFE" w:rsidRPr="00BF1261" w:rsidRDefault="00446CFE" w:rsidP="00BF1261">
            <w:pPr>
              <w:spacing w:after="120" w:line="240" w:lineRule="auto"/>
              <w:rPr>
                <w:rFonts w:eastAsia="Calibri" w:cs="Arial"/>
                <w:color w:val="222A35"/>
                <w:sz w:val="24"/>
                <w:szCs w:val="24"/>
              </w:rPr>
            </w:pPr>
          </w:p>
        </w:tc>
      </w:tr>
      <w:tr w:rsidR="002352DE" w:rsidRPr="009C45B9" w14:paraId="46BA1A16" w14:textId="77777777" w:rsidTr="00D20560">
        <w:tc>
          <w:tcPr>
            <w:tcW w:w="9634" w:type="dxa"/>
          </w:tcPr>
          <w:p w14:paraId="782536F4" w14:textId="1B4B1213" w:rsidR="002352DE" w:rsidRPr="009C45B9" w:rsidRDefault="00F15B17" w:rsidP="00392309">
            <w:pPr>
              <w:spacing w:after="120" w:line="240" w:lineRule="auto"/>
              <w:rPr>
                <w:rFonts w:eastAsia="Calibri" w:cs="Arial"/>
                <w:b/>
                <w:bCs/>
                <w:color w:val="222A35"/>
                <w:szCs w:val="22"/>
              </w:rPr>
            </w:pPr>
            <w:r w:rsidRPr="009C45B9">
              <w:rPr>
                <w:rFonts w:eastAsia="Calibri" w:cs="Arial"/>
                <w:b/>
                <w:bCs/>
                <w:color w:val="222A35"/>
                <w:szCs w:val="22"/>
              </w:rPr>
              <w:t xml:space="preserve">Cups </w:t>
            </w:r>
            <w:r w:rsidR="003A590D">
              <w:rPr>
                <w:rFonts w:eastAsia="Calibri" w:cs="Arial"/>
                <w:b/>
                <w:bCs/>
                <w:color w:val="222A35"/>
                <w:szCs w:val="22"/>
              </w:rPr>
              <w:t>o</w:t>
            </w:r>
            <w:r w:rsidRPr="009C45B9">
              <w:rPr>
                <w:rFonts w:eastAsia="Calibri" w:cs="Arial"/>
                <w:b/>
                <w:bCs/>
                <w:color w:val="222A35"/>
                <w:szCs w:val="22"/>
              </w:rPr>
              <w:t>n</w:t>
            </w:r>
          </w:p>
        </w:tc>
      </w:tr>
      <w:tr w:rsidR="002352DE" w14:paraId="6B7264A4" w14:textId="77777777" w:rsidTr="00D20560">
        <w:tc>
          <w:tcPr>
            <w:tcW w:w="9634" w:type="dxa"/>
          </w:tcPr>
          <w:p w14:paraId="17074A2A" w14:textId="77777777" w:rsidR="002352DE" w:rsidRDefault="002352DE" w:rsidP="00446CFE">
            <w:pPr>
              <w:pStyle w:val="ListParagraph"/>
              <w:spacing w:after="120" w:line="240" w:lineRule="auto"/>
              <w:ind w:left="360"/>
              <w:rPr>
                <w:rFonts w:eastAsia="Calibri" w:cs="Arial"/>
                <w:color w:val="222A35"/>
                <w:sz w:val="24"/>
                <w:szCs w:val="24"/>
              </w:rPr>
            </w:pPr>
          </w:p>
          <w:p w14:paraId="6F9158CB" w14:textId="77777777" w:rsidR="00446CFE" w:rsidRDefault="00446CFE" w:rsidP="00446CFE">
            <w:pPr>
              <w:pStyle w:val="ListParagraph"/>
              <w:spacing w:after="120" w:line="240" w:lineRule="auto"/>
              <w:ind w:left="360"/>
              <w:rPr>
                <w:rFonts w:eastAsia="Calibri" w:cs="Arial"/>
                <w:color w:val="222A35"/>
                <w:sz w:val="24"/>
                <w:szCs w:val="24"/>
              </w:rPr>
            </w:pPr>
          </w:p>
          <w:p w14:paraId="6FA015D4" w14:textId="0DB4E3BC" w:rsidR="00446CFE" w:rsidRPr="00392309" w:rsidRDefault="00446CFE" w:rsidP="00446CFE">
            <w:pPr>
              <w:pStyle w:val="ListParagraph"/>
              <w:spacing w:after="120" w:line="240" w:lineRule="auto"/>
              <w:ind w:left="360"/>
              <w:rPr>
                <w:rFonts w:eastAsia="Calibri" w:cs="Arial"/>
                <w:color w:val="222A35"/>
                <w:sz w:val="24"/>
                <w:szCs w:val="24"/>
              </w:rPr>
            </w:pPr>
          </w:p>
        </w:tc>
      </w:tr>
      <w:tr w:rsidR="00F15B17" w:rsidRPr="009C45B9" w14:paraId="5889B675" w14:textId="77777777" w:rsidTr="00D20560">
        <w:tc>
          <w:tcPr>
            <w:tcW w:w="9634" w:type="dxa"/>
          </w:tcPr>
          <w:p w14:paraId="3ADD581A" w14:textId="0D88685C" w:rsidR="00F15B17" w:rsidRPr="009C45B9" w:rsidRDefault="00D57D4B" w:rsidP="00392309">
            <w:pPr>
              <w:spacing w:after="120" w:line="240" w:lineRule="auto"/>
              <w:rPr>
                <w:rFonts w:eastAsia="Calibri" w:cs="Arial"/>
                <w:b/>
                <w:bCs/>
                <w:color w:val="222A35"/>
                <w:szCs w:val="22"/>
              </w:rPr>
            </w:pPr>
            <w:r w:rsidRPr="009C45B9">
              <w:rPr>
                <w:rFonts w:eastAsia="Calibri" w:cs="Arial"/>
                <w:b/>
                <w:bCs/>
                <w:color w:val="222A35"/>
                <w:szCs w:val="22"/>
              </w:rPr>
              <w:t>Cups on for marked cows</w:t>
            </w:r>
          </w:p>
        </w:tc>
      </w:tr>
      <w:tr w:rsidR="00F15B17" w14:paraId="00F265CD" w14:textId="77777777" w:rsidTr="00D20560">
        <w:tc>
          <w:tcPr>
            <w:tcW w:w="9634" w:type="dxa"/>
          </w:tcPr>
          <w:p w14:paraId="6BDB811D" w14:textId="77777777" w:rsidR="00BA6728" w:rsidRDefault="00BA6728" w:rsidP="00446CFE">
            <w:pPr>
              <w:pStyle w:val="ListParagraph"/>
              <w:spacing w:after="120" w:line="240" w:lineRule="auto"/>
              <w:ind w:left="360"/>
              <w:rPr>
                <w:rFonts w:eastAsia="Calibri" w:cs="Arial"/>
                <w:color w:val="222A35"/>
                <w:sz w:val="24"/>
                <w:szCs w:val="24"/>
              </w:rPr>
            </w:pPr>
          </w:p>
          <w:p w14:paraId="7C6C8FD3" w14:textId="77777777" w:rsidR="00446CFE" w:rsidRDefault="00446CFE" w:rsidP="00446CFE">
            <w:pPr>
              <w:pStyle w:val="ListParagraph"/>
              <w:spacing w:after="120" w:line="240" w:lineRule="auto"/>
              <w:ind w:left="360"/>
              <w:rPr>
                <w:rFonts w:eastAsia="Calibri" w:cs="Arial"/>
                <w:color w:val="222A35"/>
                <w:sz w:val="24"/>
                <w:szCs w:val="24"/>
              </w:rPr>
            </w:pPr>
          </w:p>
          <w:p w14:paraId="1E3997D4" w14:textId="56409D34" w:rsidR="00446CFE" w:rsidRDefault="00446CFE" w:rsidP="00446CFE">
            <w:pPr>
              <w:pStyle w:val="ListParagraph"/>
              <w:spacing w:after="120" w:line="240" w:lineRule="auto"/>
              <w:ind w:left="360"/>
              <w:rPr>
                <w:rFonts w:eastAsia="Calibri" w:cs="Arial"/>
                <w:color w:val="222A35"/>
                <w:sz w:val="24"/>
                <w:szCs w:val="24"/>
              </w:rPr>
            </w:pPr>
          </w:p>
          <w:p w14:paraId="07DBAFD5" w14:textId="11F52CFD" w:rsidR="00D20560" w:rsidRDefault="00D20560" w:rsidP="00446CFE">
            <w:pPr>
              <w:pStyle w:val="ListParagraph"/>
              <w:spacing w:after="120" w:line="240" w:lineRule="auto"/>
              <w:ind w:left="360"/>
              <w:rPr>
                <w:rFonts w:eastAsia="Calibri" w:cs="Arial"/>
                <w:color w:val="222A35"/>
                <w:sz w:val="24"/>
                <w:szCs w:val="24"/>
              </w:rPr>
            </w:pPr>
          </w:p>
          <w:p w14:paraId="05CB98A4" w14:textId="77777777" w:rsidR="00D20560" w:rsidRDefault="00D20560" w:rsidP="00446CFE">
            <w:pPr>
              <w:pStyle w:val="ListParagraph"/>
              <w:spacing w:after="120" w:line="240" w:lineRule="auto"/>
              <w:ind w:left="360"/>
              <w:rPr>
                <w:rFonts w:eastAsia="Calibri" w:cs="Arial"/>
                <w:color w:val="222A35"/>
                <w:sz w:val="24"/>
                <w:szCs w:val="24"/>
              </w:rPr>
            </w:pPr>
          </w:p>
          <w:p w14:paraId="75B6CD64" w14:textId="6BD67B00" w:rsidR="00446CFE" w:rsidRPr="00392309" w:rsidRDefault="00446CFE" w:rsidP="00446CFE">
            <w:pPr>
              <w:pStyle w:val="ListParagraph"/>
              <w:spacing w:after="120" w:line="240" w:lineRule="auto"/>
              <w:ind w:left="360"/>
              <w:rPr>
                <w:rFonts w:eastAsia="Calibri" w:cs="Arial"/>
                <w:color w:val="222A35"/>
                <w:sz w:val="24"/>
                <w:szCs w:val="24"/>
              </w:rPr>
            </w:pPr>
          </w:p>
        </w:tc>
      </w:tr>
      <w:tr w:rsidR="009B6D2F" w:rsidRPr="00C84D10" w14:paraId="4DC93AD8" w14:textId="77777777" w:rsidTr="00BA6728">
        <w:tblPrEx>
          <w:shd w:val="clear" w:color="auto" w:fill="123663" w:themeFill="text1" w:themeFillTint="E6"/>
        </w:tblPrEx>
        <w:trPr>
          <w:trHeight w:val="558"/>
        </w:trPr>
        <w:tc>
          <w:tcPr>
            <w:tcW w:w="9634" w:type="dxa"/>
            <w:shd w:val="clear" w:color="auto" w:fill="123663" w:themeFill="text1" w:themeFillTint="E6"/>
            <w:vAlign w:val="center"/>
          </w:tcPr>
          <w:p w14:paraId="428A46C1" w14:textId="5755D2B0" w:rsidR="009B6D2F" w:rsidRPr="007845DE" w:rsidRDefault="009B6D2F" w:rsidP="008253CC">
            <w:pPr>
              <w:pStyle w:val="Heading1"/>
              <w:spacing w:before="120" w:after="120"/>
              <w:outlineLvl w:val="0"/>
              <w:rPr>
                <w:sz w:val="29"/>
                <w:szCs w:val="29"/>
              </w:rPr>
            </w:pPr>
            <w:bookmarkStart w:id="9" w:name="_Toc40937807"/>
            <w:r w:rsidRPr="007845DE">
              <w:rPr>
                <w:sz w:val="29"/>
                <w:szCs w:val="29"/>
              </w:rPr>
              <w:lastRenderedPageBreak/>
              <w:t xml:space="preserve">SESSION </w:t>
            </w:r>
            <w:r>
              <w:rPr>
                <w:sz w:val="29"/>
                <w:szCs w:val="29"/>
              </w:rPr>
              <w:t>5</w:t>
            </w:r>
            <w:r w:rsidRPr="007845DE">
              <w:rPr>
                <w:sz w:val="29"/>
                <w:szCs w:val="29"/>
              </w:rPr>
              <w:t xml:space="preserve">: </w:t>
            </w:r>
            <w:r w:rsidR="00E22566" w:rsidRPr="00E22566">
              <w:rPr>
                <w:sz w:val="29"/>
                <w:szCs w:val="29"/>
              </w:rPr>
              <w:t>DETECTING CLINICAL MASTITIS</w:t>
            </w:r>
            <w:bookmarkEnd w:id="9"/>
          </w:p>
        </w:tc>
      </w:tr>
    </w:tbl>
    <w:p w14:paraId="6849138E" w14:textId="77777777" w:rsidR="001123C2" w:rsidRPr="001123C2" w:rsidRDefault="001123C2" w:rsidP="008253CC">
      <w:pPr>
        <w:rPr>
          <w:rFonts w:eastAsia="Calibri" w:cs="Arial"/>
          <w:b/>
          <w:bCs/>
          <w:color w:val="222A35"/>
          <w:sz w:val="24"/>
          <w:szCs w:val="24"/>
        </w:rPr>
      </w:pPr>
      <w:r w:rsidRPr="001123C2">
        <w:rPr>
          <w:rFonts w:eastAsia="Calibri" w:cs="Arial"/>
          <w:b/>
          <w:bCs/>
          <w:color w:val="222A35"/>
          <w:sz w:val="24"/>
          <w:szCs w:val="24"/>
        </w:rPr>
        <w:t>Instructions:</w:t>
      </w:r>
    </w:p>
    <w:p w14:paraId="56801370" w14:textId="77777777" w:rsidR="001123C2" w:rsidRPr="001123C2" w:rsidRDefault="001123C2" w:rsidP="008253CC">
      <w:pPr>
        <w:rPr>
          <w:rFonts w:eastAsia="Calibri" w:cs="Arial"/>
          <w:color w:val="222A35"/>
          <w:sz w:val="24"/>
          <w:szCs w:val="24"/>
        </w:rPr>
      </w:pPr>
      <w:r w:rsidRPr="001123C2">
        <w:rPr>
          <w:rFonts w:eastAsia="Calibri" w:cs="Arial"/>
          <w:color w:val="222A35"/>
          <w:sz w:val="24"/>
          <w:szCs w:val="24"/>
        </w:rPr>
        <w:t>Complete “Detecting clinical mastitis” online module on Enlight.</w:t>
      </w:r>
    </w:p>
    <w:p w14:paraId="7FEB9B88" w14:textId="768D6403" w:rsidR="001123C2" w:rsidRDefault="00D20560" w:rsidP="008253CC">
      <w:pPr>
        <w:rPr>
          <w:rFonts w:eastAsia="Calibri" w:cs="Arial"/>
          <w:color w:val="222A35"/>
          <w:sz w:val="24"/>
          <w:szCs w:val="24"/>
        </w:rPr>
      </w:pPr>
      <w:r>
        <w:rPr>
          <w:rFonts w:eastAsia="Calibri" w:cs="Arial"/>
          <w:color w:val="222A35"/>
          <w:sz w:val="24"/>
          <w:szCs w:val="24"/>
        </w:rPr>
        <w:t>This session has two components:</w:t>
      </w:r>
    </w:p>
    <w:p w14:paraId="2942C652" w14:textId="6DB016F6" w:rsidR="00D20560" w:rsidRDefault="00D20560" w:rsidP="00D20560">
      <w:pPr>
        <w:pStyle w:val="ListParagraph"/>
        <w:numPr>
          <w:ilvl w:val="0"/>
          <w:numId w:val="31"/>
        </w:numPr>
        <w:rPr>
          <w:rFonts w:eastAsia="Calibri" w:cs="Arial"/>
          <w:color w:val="222A35"/>
          <w:sz w:val="24"/>
          <w:szCs w:val="24"/>
        </w:rPr>
      </w:pPr>
      <w:r w:rsidRPr="00D20560">
        <w:rPr>
          <w:rFonts w:eastAsia="Calibri" w:cs="Arial"/>
          <w:color w:val="222A35"/>
          <w:sz w:val="24"/>
          <w:szCs w:val="24"/>
        </w:rPr>
        <w:t>Coaching for detecting mastitis</w:t>
      </w:r>
    </w:p>
    <w:p w14:paraId="42B4D571" w14:textId="62C2D844" w:rsidR="00D20560" w:rsidRDefault="003B2779" w:rsidP="00D20560">
      <w:pPr>
        <w:pStyle w:val="ListParagraph"/>
        <w:numPr>
          <w:ilvl w:val="0"/>
          <w:numId w:val="31"/>
        </w:numPr>
        <w:rPr>
          <w:rFonts w:eastAsia="Calibri" w:cs="Arial"/>
          <w:color w:val="222A35"/>
          <w:sz w:val="24"/>
          <w:szCs w:val="24"/>
        </w:rPr>
      </w:pPr>
      <w:r>
        <w:rPr>
          <w:rFonts w:eastAsia="Calibri" w:cs="Arial"/>
          <w:color w:val="222A35"/>
          <w:sz w:val="24"/>
          <w:szCs w:val="24"/>
        </w:rPr>
        <w:t>Milking and Mastitis Management Skills Check</w:t>
      </w:r>
    </w:p>
    <w:p w14:paraId="31AA99C9" w14:textId="71386181" w:rsidR="005E0627" w:rsidRDefault="00F248AA" w:rsidP="005E0627">
      <w:pPr>
        <w:rPr>
          <w:rFonts w:eastAsia="Calibri" w:cs="Arial"/>
          <w:color w:val="222A35"/>
          <w:sz w:val="24"/>
          <w:szCs w:val="24"/>
        </w:rPr>
      </w:pPr>
      <w:r>
        <w:rPr>
          <w:rFonts w:eastAsia="Calibri" w:cs="Arial"/>
          <w:color w:val="222A35"/>
          <w:sz w:val="24"/>
          <w:szCs w:val="24"/>
        </w:rPr>
        <w:t xml:space="preserve">For the coaching </w:t>
      </w:r>
      <w:r w:rsidR="005E0627">
        <w:rPr>
          <w:rFonts w:eastAsia="Calibri" w:cs="Arial"/>
          <w:color w:val="222A35"/>
          <w:sz w:val="24"/>
          <w:szCs w:val="24"/>
        </w:rPr>
        <w:t>time,</w:t>
      </w:r>
      <w:r>
        <w:rPr>
          <w:rFonts w:eastAsia="Calibri" w:cs="Arial"/>
          <w:color w:val="222A35"/>
          <w:sz w:val="24"/>
          <w:szCs w:val="24"/>
        </w:rPr>
        <w:t xml:space="preserve"> </w:t>
      </w:r>
      <w:r w:rsidR="00AC5F90">
        <w:rPr>
          <w:rFonts w:eastAsia="Calibri" w:cs="Arial"/>
          <w:color w:val="222A35"/>
          <w:sz w:val="24"/>
          <w:szCs w:val="24"/>
        </w:rPr>
        <w:t>p</w:t>
      </w:r>
      <w:r w:rsidR="005E0627" w:rsidRPr="00893829">
        <w:rPr>
          <w:rFonts w:eastAsia="Calibri" w:cs="Arial"/>
          <w:color w:val="222A35"/>
          <w:sz w:val="24"/>
          <w:szCs w:val="24"/>
        </w:rPr>
        <w:t>rint this page for use during the second on-farm coaching session</w:t>
      </w:r>
      <w:r w:rsidR="005E0627">
        <w:rPr>
          <w:rFonts w:eastAsia="Calibri" w:cs="Arial"/>
          <w:color w:val="222A35"/>
          <w:sz w:val="24"/>
          <w:szCs w:val="24"/>
        </w:rPr>
        <w:t xml:space="preserve"> – use the below to take notes on your learning and reflections as you develop you</w:t>
      </w:r>
      <w:r w:rsidR="00C46BCA">
        <w:rPr>
          <w:rFonts w:eastAsia="Calibri" w:cs="Arial"/>
          <w:color w:val="222A35"/>
          <w:sz w:val="24"/>
          <w:szCs w:val="24"/>
        </w:rPr>
        <w:t>r</w:t>
      </w:r>
      <w:r w:rsidR="005E0627">
        <w:rPr>
          <w:rFonts w:eastAsia="Calibri" w:cs="Arial"/>
          <w:color w:val="222A35"/>
          <w:sz w:val="24"/>
          <w:szCs w:val="24"/>
        </w:rPr>
        <w:t xml:space="preserve"> skills</w:t>
      </w:r>
      <w:r w:rsidR="005E0627" w:rsidRPr="00893829">
        <w:rPr>
          <w:rFonts w:eastAsia="Calibri" w:cs="Arial"/>
          <w:color w:val="222A35"/>
          <w:sz w:val="24"/>
          <w:szCs w:val="24"/>
        </w:rPr>
        <w:t>.</w:t>
      </w:r>
    </w:p>
    <w:p w14:paraId="78DA9D77" w14:textId="72783D76" w:rsidR="005E0627" w:rsidRPr="00F248AA" w:rsidRDefault="005E0627" w:rsidP="00F248AA">
      <w:pPr>
        <w:rPr>
          <w:rFonts w:eastAsia="Calibri" w:cs="Arial"/>
          <w:color w:val="222A35"/>
          <w:sz w:val="24"/>
          <w:szCs w:val="24"/>
        </w:rPr>
      </w:pPr>
      <w:r>
        <w:rPr>
          <w:rFonts w:eastAsia="Calibri" w:cs="Arial"/>
          <w:color w:val="222A35"/>
          <w:sz w:val="24"/>
          <w:szCs w:val="24"/>
        </w:rPr>
        <w:t>Each heading focusses on tasks and processes you will develop with your on-farm coach during the session.</w:t>
      </w:r>
    </w:p>
    <w:p w14:paraId="1BF19B6F" w14:textId="77777777" w:rsidR="00D20560" w:rsidRDefault="00D20560" w:rsidP="008253CC">
      <w:pPr>
        <w:rPr>
          <w:rFonts w:eastAsia="Calibri" w:cs="Arial"/>
          <w:b/>
          <w:bCs/>
          <w:color w:val="222A35"/>
          <w:sz w:val="24"/>
          <w:szCs w:val="24"/>
        </w:rPr>
      </w:pPr>
    </w:p>
    <w:tbl>
      <w:tblPr>
        <w:tblStyle w:val="TableGrid"/>
        <w:tblW w:w="0" w:type="auto"/>
        <w:tblLook w:val="04A0" w:firstRow="1" w:lastRow="0" w:firstColumn="1" w:lastColumn="0" w:noHBand="0" w:noVBand="1"/>
      </w:tblPr>
      <w:tblGrid>
        <w:gridCol w:w="9629"/>
      </w:tblGrid>
      <w:tr w:rsidR="00B31B71" w14:paraId="09B8A085" w14:textId="77777777" w:rsidTr="00C260FF">
        <w:tc>
          <w:tcPr>
            <w:tcW w:w="9629" w:type="dxa"/>
          </w:tcPr>
          <w:p w14:paraId="261188C4" w14:textId="0C8D52B3" w:rsidR="00B31B71" w:rsidRDefault="004073ED" w:rsidP="00994C8B">
            <w:pPr>
              <w:spacing w:after="120" w:line="240" w:lineRule="auto"/>
              <w:rPr>
                <w:rFonts w:eastAsia="Calibri" w:cs="Arial"/>
                <w:b/>
                <w:bCs/>
                <w:color w:val="222A35"/>
                <w:sz w:val="24"/>
                <w:szCs w:val="24"/>
              </w:rPr>
            </w:pPr>
            <w:r>
              <w:rPr>
                <w:rFonts w:eastAsia="Calibri" w:cs="Arial"/>
                <w:b/>
                <w:bCs/>
                <w:color w:val="222A35"/>
                <w:sz w:val="24"/>
                <w:szCs w:val="24"/>
              </w:rPr>
              <w:t>M</w:t>
            </w:r>
            <w:r w:rsidR="00994C8B">
              <w:rPr>
                <w:rFonts w:eastAsia="Calibri" w:cs="Arial"/>
                <w:b/>
                <w:bCs/>
                <w:color w:val="222A35"/>
                <w:sz w:val="24"/>
                <w:szCs w:val="24"/>
              </w:rPr>
              <w:t>ilking</w:t>
            </w:r>
          </w:p>
        </w:tc>
      </w:tr>
      <w:tr w:rsidR="00B31B71" w14:paraId="20F83847" w14:textId="77777777" w:rsidTr="00C260FF">
        <w:tc>
          <w:tcPr>
            <w:tcW w:w="9629" w:type="dxa"/>
          </w:tcPr>
          <w:p w14:paraId="48B589C8" w14:textId="77777777" w:rsidR="006B4AD3" w:rsidRPr="00581C91" w:rsidRDefault="006B4AD3" w:rsidP="006B4AD3">
            <w:pPr>
              <w:pStyle w:val="ListParagraph"/>
              <w:spacing w:before="0" w:after="0" w:line="240" w:lineRule="auto"/>
              <w:ind w:left="357"/>
              <w:rPr>
                <w:rFonts w:eastAsia="Calibri" w:cs="Arial"/>
                <w:color w:val="222A35"/>
                <w:sz w:val="16"/>
                <w:szCs w:val="16"/>
              </w:rPr>
            </w:pPr>
          </w:p>
          <w:p w14:paraId="6904F082" w14:textId="77777777" w:rsidR="00C260FF" w:rsidRDefault="005E0627" w:rsidP="001D167F">
            <w:pPr>
              <w:pStyle w:val="ListParagraph"/>
              <w:spacing w:before="240" w:after="240" w:line="240" w:lineRule="auto"/>
              <w:ind w:left="357"/>
              <w:rPr>
                <w:rFonts w:eastAsia="Calibri" w:cs="Arial"/>
                <w:color w:val="222A35"/>
                <w:sz w:val="24"/>
                <w:szCs w:val="24"/>
              </w:rPr>
            </w:pPr>
            <w:r>
              <w:rPr>
                <w:rFonts w:eastAsia="Calibri" w:cs="Arial"/>
                <w:color w:val="222A35"/>
                <w:sz w:val="24"/>
                <w:szCs w:val="24"/>
              </w:rPr>
              <w:t xml:space="preserve">You will continue learning tasks from the session before across all aspects of </w:t>
            </w:r>
            <w:r w:rsidR="00C260FF">
              <w:rPr>
                <w:rFonts w:eastAsia="Calibri" w:cs="Arial"/>
                <w:color w:val="222A35"/>
                <w:sz w:val="24"/>
                <w:szCs w:val="24"/>
              </w:rPr>
              <w:t>milking</w:t>
            </w:r>
            <w:r>
              <w:rPr>
                <w:rFonts w:eastAsia="Calibri" w:cs="Arial"/>
                <w:color w:val="222A35"/>
                <w:sz w:val="24"/>
                <w:szCs w:val="24"/>
              </w:rPr>
              <w:t xml:space="preserve">, </w:t>
            </w:r>
            <w:r w:rsidR="00C260FF">
              <w:rPr>
                <w:rFonts w:eastAsia="Calibri" w:cs="Arial"/>
                <w:color w:val="222A35"/>
                <w:sz w:val="24"/>
                <w:szCs w:val="24"/>
              </w:rPr>
              <w:t xml:space="preserve">refining your </w:t>
            </w:r>
            <w:r>
              <w:rPr>
                <w:rFonts w:eastAsia="Calibri" w:cs="Arial"/>
                <w:color w:val="222A35"/>
                <w:sz w:val="24"/>
                <w:szCs w:val="24"/>
              </w:rPr>
              <w:t xml:space="preserve">skills </w:t>
            </w:r>
            <w:r w:rsidR="00C260FF">
              <w:rPr>
                <w:rFonts w:eastAsia="Calibri" w:cs="Arial"/>
                <w:color w:val="222A35"/>
                <w:sz w:val="24"/>
                <w:szCs w:val="24"/>
              </w:rPr>
              <w:t>before you complete the skills check</w:t>
            </w:r>
            <w:r>
              <w:rPr>
                <w:rFonts w:eastAsia="Calibri" w:cs="Arial"/>
                <w:color w:val="222A35"/>
                <w:sz w:val="24"/>
                <w:szCs w:val="24"/>
              </w:rPr>
              <w:t xml:space="preserve">. </w:t>
            </w:r>
          </w:p>
          <w:p w14:paraId="6D516546" w14:textId="77777777" w:rsidR="002F57F2" w:rsidRDefault="002F57F2" w:rsidP="001D167F">
            <w:pPr>
              <w:pStyle w:val="ListParagraph"/>
              <w:spacing w:before="240" w:after="240" w:line="240" w:lineRule="auto"/>
              <w:ind w:left="357"/>
              <w:rPr>
                <w:rFonts w:eastAsia="Calibri" w:cs="Arial"/>
                <w:color w:val="222A35"/>
                <w:sz w:val="16"/>
                <w:szCs w:val="16"/>
              </w:rPr>
            </w:pPr>
          </w:p>
          <w:p w14:paraId="36EE4C03" w14:textId="77777777" w:rsidR="002F57F2" w:rsidRDefault="002F57F2" w:rsidP="001D167F">
            <w:pPr>
              <w:pStyle w:val="ListParagraph"/>
              <w:spacing w:before="240" w:after="240" w:line="240" w:lineRule="auto"/>
              <w:ind w:left="357"/>
              <w:rPr>
                <w:rFonts w:eastAsia="Calibri" w:cs="Arial"/>
                <w:color w:val="222A35"/>
                <w:sz w:val="16"/>
                <w:szCs w:val="16"/>
              </w:rPr>
            </w:pPr>
          </w:p>
          <w:p w14:paraId="2BA262B6" w14:textId="77777777" w:rsidR="002F57F2" w:rsidRDefault="002F57F2" w:rsidP="001D167F">
            <w:pPr>
              <w:pStyle w:val="ListParagraph"/>
              <w:spacing w:before="240" w:after="240" w:line="240" w:lineRule="auto"/>
              <w:ind w:left="357"/>
              <w:rPr>
                <w:rFonts w:eastAsia="Calibri" w:cs="Arial"/>
                <w:color w:val="222A35"/>
                <w:sz w:val="16"/>
                <w:szCs w:val="16"/>
              </w:rPr>
            </w:pPr>
          </w:p>
          <w:p w14:paraId="2F1E0A5A" w14:textId="77777777" w:rsidR="002F57F2" w:rsidRDefault="002F57F2" w:rsidP="001D167F">
            <w:pPr>
              <w:pStyle w:val="ListParagraph"/>
              <w:spacing w:before="240" w:after="240" w:line="240" w:lineRule="auto"/>
              <w:ind w:left="357"/>
              <w:rPr>
                <w:rFonts w:eastAsia="Calibri" w:cs="Arial"/>
                <w:color w:val="222A35"/>
                <w:sz w:val="16"/>
                <w:szCs w:val="16"/>
              </w:rPr>
            </w:pPr>
          </w:p>
          <w:p w14:paraId="7BA59183" w14:textId="77777777" w:rsidR="002F57F2" w:rsidRDefault="002F57F2" w:rsidP="001D167F">
            <w:pPr>
              <w:pStyle w:val="ListParagraph"/>
              <w:spacing w:before="240" w:after="240" w:line="240" w:lineRule="auto"/>
              <w:ind w:left="357"/>
              <w:rPr>
                <w:rFonts w:eastAsia="Calibri" w:cs="Arial"/>
                <w:color w:val="222A35"/>
                <w:sz w:val="16"/>
                <w:szCs w:val="16"/>
              </w:rPr>
            </w:pPr>
          </w:p>
          <w:p w14:paraId="0AF2D594" w14:textId="2E7FE5F4" w:rsidR="002F57F2" w:rsidRPr="005E0627" w:rsidRDefault="002F57F2" w:rsidP="001D167F">
            <w:pPr>
              <w:pStyle w:val="ListParagraph"/>
              <w:spacing w:before="240" w:after="240" w:line="240" w:lineRule="auto"/>
              <w:ind w:left="357"/>
              <w:rPr>
                <w:rFonts w:eastAsia="Calibri" w:cs="Arial"/>
                <w:color w:val="222A35"/>
                <w:sz w:val="16"/>
                <w:szCs w:val="16"/>
              </w:rPr>
            </w:pPr>
          </w:p>
        </w:tc>
      </w:tr>
      <w:tr w:rsidR="00B31B71" w14:paraId="59555218" w14:textId="77777777" w:rsidTr="00C260FF">
        <w:tc>
          <w:tcPr>
            <w:tcW w:w="9629" w:type="dxa"/>
          </w:tcPr>
          <w:p w14:paraId="6D93C765" w14:textId="53FAB57F" w:rsidR="00B31B71" w:rsidRDefault="00994C8B" w:rsidP="00994C8B">
            <w:pPr>
              <w:spacing w:after="120" w:line="240" w:lineRule="auto"/>
              <w:rPr>
                <w:rFonts w:eastAsia="Calibri" w:cs="Arial"/>
                <w:b/>
                <w:bCs/>
                <w:color w:val="222A35"/>
                <w:sz w:val="24"/>
                <w:szCs w:val="24"/>
              </w:rPr>
            </w:pPr>
            <w:r>
              <w:rPr>
                <w:rFonts w:eastAsia="Calibri" w:cs="Arial"/>
                <w:b/>
                <w:bCs/>
                <w:color w:val="222A35"/>
                <w:sz w:val="24"/>
                <w:szCs w:val="24"/>
              </w:rPr>
              <w:t xml:space="preserve">Signs of </w:t>
            </w:r>
            <w:r w:rsidR="003A590D">
              <w:rPr>
                <w:rFonts w:eastAsia="Calibri" w:cs="Arial"/>
                <w:b/>
                <w:bCs/>
                <w:color w:val="222A35"/>
                <w:sz w:val="24"/>
                <w:szCs w:val="24"/>
              </w:rPr>
              <w:t>clinical m</w:t>
            </w:r>
            <w:r>
              <w:rPr>
                <w:rFonts w:eastAsia="Calibri" w:cs="Arial"/>
                <w:b/>
                <w:bCs/>
                <w:color w:val="222A35"/>
                <w:sz w:val="24"/>
                <w:szCs w:val="24"/>
              </w:rPr>
              <w:t>astitis</w:t>
            </w:r>
          </w:p>
        </w:tc>
      </w:tr>
      <w:tr w:rsidR="00B31B71" w14:paraId="32D9713D" w14:textId="77777777" w:rsidTr="00C260FF">
        <w:tc>
          <w:tcPr>
            <w:tcW w:w="9629" w:type="dxa"/>
          </w:tcPr>
          <w:p w14:paraId="7E5338B6" w14:textId="77777777" w:rsidR="00581C91" w:rsidRPr="00581C91" w:rsidRDefault="00581C91" w:rsidP="00581C91">
            <w:pPr>
              <w:pStyle w:val="ListParagraph"/>
              <w:spacing w:before="0" w:after="0" w:line="240" w:lineRule="auto"/>
              <w:ind w:left="357"/>
              <w:rPr>
                <w:rFonts w:eastAsia="Calibri" w:cs="Arial"/>
                <w:color w:val="222A35"/>
                <w:sz w:val="16"/>
                <w:szCs w:val="16"/>
              </w:rPr>
            </w:pPr>
          </w:p>
          <w:p w14:paraId="7BF75DBC" w14:textId="77777777" w:rsidR="00581C91" w:rsidRDefault="00581C91" w:rsidP="00C260FF">
            <w:pPr>
              <w:pStyle w:val="ListParagraph"/>
              <w:spacing w:after="120" w:line="240" w:lineRule="auto"/>
              <w:ind w:left="360"/>
              <w:rPr>
                <w:rFonts w:eastAsia="Calibri" w:cs="Arial"/>
                <w:color w:val="222A35"/>
                <w:sz w:val="24"/>
                <w:szCs w:val="24"/>
              </w:rPr>
            </w:pPr>
          </w:p>
          <w:p w14:paraId="6BBD956B" w14:textId="19CC408F" w:rsidR="00C260FF" w:rsidRDefault="00C260FF" w:rsidP="00C260FF">
            <w:pPr>
              <w:pStyle w:val="ListParagraph"/>
              <w:spacing w:after="120" w:line="240" w:lineRule="auto"/>
              <w:ind w:left="360"/>
              <w:rPr>
                <w:rFonts w:eastAsia="Calibri" w:cs="Arial"/>
                <w:color w:val="222A35"/>
                <w:sz w:val="16"/>
                <w:szCs w:val="16"/>
              </w:rPr>
            </w:pPr>
          </w:p>
          <w:p w14:paraId="4BD56C10" w14:textId="559F91E7" w:rsidR="002F57F2" w:rsidRDefault="002F57F2" w:rsidP="00C260FF">
            <w:pPr>
              <w:pStyle w:val="ListParagraph"/>
              <w:spacing w:after="120" w:line="240" w:lineRule="auto"/>
              <w:ind w:left="360"/>
              <w:rPr>
                <w:rFonts w:eastAsia="Calibri" w:cs="Arial"/>
                <w:color w:val="222A35"/>
                <w:sz w:val="16"/>
                <w:szCs w:val="16"/>
              </w:rPr>
            </w:pPr>
          </w:p>
          <w:p w14:paraId="65AD40EE" w14:textId="42A0C786" w:rsidR="002F57F2" w:rsidRDefault="002F57F2" w:rsidP="00C260FF">
            <w:pPr>
              <w:pStyle w:val="ListParagraph"/>
              <w:spacing w:after="120" w:line="240" w:lineRule="auto"/>
              <w:ind w:left="360"/>
              <w:rPr>
                <w:rFonts w:eastAsia="Calibri" w:cs="Arial"/>
                <w:color w:val="222A35"/>
                <w:sz w:val="16"/>
                <w:szCs w:val="16"/>
              </w:rPr>
            </w:pPr>
          </w:p>
          <w:p w14:paraId="2D132A16" w14:textId="53424FA1" w:rsidR="002F57F2" w:rsidRDefault="002F57F2" w:rsidP="00C260FF">
            <w:pPr>
              <w:pStyle w:val="ListParagraph"/>
              <w:spacing w:after="120" w:line="240" w:lineRule="auto"/>
              <w:ind w:left="360"/>
              <w:rPr>
                <w:rFonts w:eastAsia="Calibri" w:cs="Arial"/>
                <w:color w:val="222A35"/>
                <w:sz w:val="16"/>
                <w:szCs w:val="16"/>
              </w:rPr>
            </w:pPr>
          </w:p>
          <w:p w14:paraId="31F5B1D3" w14:textId="39B3B96E" w:rsidR="002F57F2" w:rsidRDefault="002F57F2" w:rsidP="00C260FF">
            <w:pPr>
              <w:pStyle w:val="ListParagraph"/>
              <w:spacing w:after="120" w:line="240" w:lineRule="auto"/>
              <w:ind w:left="360"/>
              <w:rPr>
                <w:rFonts w:eastAsia="Calibri" w:cs="Arial"/>
                <w:color w:val="222A35"/>
                <w:sz w:val="16"/>
                <w:szCs w:val="16"/>
              </w:rPr>
            </w:pPr>
          </w:p>
          <w:p w14:paraId="3EDD7944" w14:textId="51820A68" w:rsidR="002F57F2" w:rsidRDefault="002F57F2" w:rsidP="00C260FF">
            <w:pPr>
              <w:pStyle w:val="ListParagraph"/>
              <w:spacing w:after="120" w:line="240" w:lineRule="auto"/>
              <w:ind w:left="360"/>
              <w:rPr>
                <w:rFonts w:eastAsia="Calibri" w:cs="Arial"/>
                <w:color w:val="222A35"/>
                <w:sz w:val="16"/>
                <w:szCs w:val="16"/>
              </w:rPr>
            </w:pPr>
          </w:p>
          <w:p w14:paraId="04D6166B" w14:textId="77777777" w:rsidR="002F57F2" w:rsidRDefault="002F57F2" w:rsidP="00C260FF">
            <w:pPr>
              <w:pStyle w:val="ListParagraph"/>
              <w:spacing w:after="120" w:line="240" w:lineRule="auto"/>
              <w:ind w:left="360"/>
              <w:rPr>
                <w:rFonts w:eastAsia="Calibri" w:cs="Arial"/>
                <w:color w:val="222A35"/>
                <w:sz w:val="16"/>
                <w:szCs w:val="16"/>
              </w:rPr>
            </w:pPr>
          </w:p>
          <w:p w14:paraId="4771A531" w14:textId="77777777" w:rsidR="002F57F2" w:rsidRDefault="002F57F2" w:rsidP="00C260FF">
            <w:pPr>
              <w:pStyle w:val="ListParagraph"/>
              <w:spacing w:after="120" w:line="240" w:lineRule="auto"/>
              <w:ind w:left="360"/>
              <w:rPr>
                <w:rFonts w:eastAsia="Calibri" w:cs="Arial"/>
                <w:color w:val="222A35"/>
                <w:sz w:val="16"/>
                <w:szCs w:val="16"/>
              </w:rPr>
            </w:pPr>
          </w:p>
          <w:p w14:paraId="393B4BD8" w14:textId="5BD3E9CF" w:rsidR="00C260FF" w:rsidRPr="00581C91" w:rsidRDefault="00C260FF" w:rsidP="00C260FF">
            <w:pPr>
              <w:pStyle w:val="ListParagraph"/>
              <w:spacing w:after="120" w:line="240" w:lineRule="auto"/>
              <w:ind w:left="360"/>
              <w:rPr>
                <w:rFonts w:eastAsia="Calibri" w:cs="Arial"/>
                <w:color w:val="222A35"/>
                <w:sz w:val="16"/>
                <w:szCs w:val="16"/>
              </w:rPr>
            </w:pPr>
          </w:p>
        </w:tc>
      </w:tr>
      <w:tr w:rsidR="00B31B71" w14:paraId="7A520BC1" w14:textId="77777777" w:rsidTr="00C260FF">
        <w:tc>
          <w:tcPr>
            <w:tcW w:w="9629" w:type="dxa"/>
          </w:tcPr>
          <w:p w14:paraId="5ADA0DD8" w14:textId="171BA97A" w:rsidR="00B31B71" w:rsidRDefault="00994C8B" w:rsidP="00994C8B">
            <w:pPr>
              <w:spacing w:after="120" w:line="240" w:lineRule="auto"/>
              <w:rPr>
                <w:rFonts w:eastAsia="Calibri" w:cs="Arial"/>
                <w:b/>
                <w:bCs/>
                <w:color w:val="222A35"/>
                <w:sz w:val="24"/>
                <w:szCs w:val="24"/>
              </w:rPr>
            </w:pPr>
            <w:r>
              <w:rPr>
                <w:rFonts w:eastAsia="Calibri" w:cs="Arial"/>
                <w:b/>
                <w:bCs/>
                <w:color w:val="222A35"/>
                <w:sz w:val="24"/>
                <w:szCs w:val="24"/>
              </w:rPr>
              <w:t xml:space="preserve">Detecting </w:t>
            </w:r>
            <w:r w:rsidR="003A590D">
              <w:rPr>
                <w:rFonts w:eastAsia="Calibri" w:cs="Arial"/>
                <w:b/>
                <w:bCs/>
                <w:color w:val="222A35"/>
                <w:sz w:val="24"/>
                <w:szCs w:val="24"/>
              </w:rPr>
              <w:t>clinical m</w:t>
            </w:r>
            <w:r>
              <w:rPr>
                <w:rFonts w:eastAsia="Calibri" w:cs="Arial"/>
                <w:b/>
                <w:bCs/>
                <w:color w:val="222A35"/>
                <w:sz w:val="24"/>
                <w:szCs w:val="24"/>
              </w:rPr>
              <w:t>astitis</w:t>
            </w:r>
          </w:p>
        </w:tc>
      </w:tr>
      <w:tr w:rsidR="00567BA2" w14:paraId="035B5A62" w14:textId="77777777" w:rsidTr="00C260FF">
        <w:tc>
          <w:tcPr>
            <w:tcW w:w="9629" w:type="dxa"/>
          </w:tcPr>
          <w:p w14:paraId="5CA5A1B8" w14:textId="77777777" w:rsidR="00581C91" w:rsidRPr="00581C91" w:rsidRDefault="00581C91" w:rsidP="00581C91">
            <w:pPr>
              <w:pStyle w:val="ListParagraph"/>
              <w:spacing w:before="0" w:after="0" w:line="240" w:lineRule="auto"/>
              <w:ind w:left="357"/>
              <w:rPr>
                <w:rFonts w:eastAsia="Calibri" w:cs="Arial"/>
                <w:color w:val="222A35"/>
                <w:sz w:val="16"/>
                <w:szCs w:val="16"/>
              </w:rPr>
            </w:pPr>
          </w:p>
          <w:p w14:paraId="07119DF8" w14:textId="77777777" w:rsidR="00C260FF" w:rsidRDefault="00C260FF" w:rsidP="00C260FF">
            <w:pPr>
              <w:pStyle w:val="ListParagraph"/>
              <w:spacing w:after="120" w:line="240" w:lineRule="auto"/>
              <w:ind w:left="360"/>
              <w:rPr>
                <w:rFonts w:eastAsia="Calibri" w:cs="Arial"/>
                <w:color w:val="222A35"/>
                <w:sz w:val="16"/>
                <w:szCs w:val="16"/>
              </w:rPr>
            </w:pPr>
          </w:p>
          <w:p w14:paraId="152CD0CF" w14:textId="2426CA29" w:rsidR="00C260FF" w:rsidRDefault="00C260FF" w:rsidP="00C260FF">
            <w:pPr>
              <w:pStyle w:val="ListParagraph"/>
              <w:spacing w:after="120" w:line="240" w:lineRule="auto"/>
              <w:ind w:left="360"/>
              <w:rPr>
                <w:rFonts w:eastAsia="Calibri" w:cs="Arial"/>
                <w:color w:val="222A35"/>
                <w:sz w:val="16"/>
                <w:szCs w:val="16"/>
              </w:rPr>
            </w:pPr>
          </w:p>
          <w:p w14:paraId="7F263EB6" w14:textId="7940D8AE" w:rsidR="002F57F2" w:rsidRDefault="002F57F2" w:rsidP="00C260FF">
            <w:pPr>
              <w:pStyle w:val="ListParagraph"/>
              <w:spacing w:after="120" w:line="240" w:lineRule="auto"/>
              <w:ind w:left="360"/>
              <w:rPr>
                <w:rFonts w:eastAsia="Calibri" w:cs="Arial"/>
                <w:color w:val="222A35"/>
                <w:sz w:val="16"/>
                <w:szCs w:val="16"/>
              </w:rPr>
            </w:pPr>
          </w:p>
          <w:p w14:paraId="47C5821F" w14:textId="7F1DC34A" w:rsidR="002F57F2" w:rsidRDefault="002F57F2" w:rsidP="00C260FF">
            <w:pPr>
              <w:pStyle w:val="ListParagraph"/>
              <w:spacing w:after="120" w:line="240" w:lineRule="auto"/>
              <w:ind w:left="360"/>
              <w:rPr>
                <w:rFonts w:eastAsia="Calibri" w:cs="Arial"/>
                <w:color w:val="222A35"/>
                <w:sz w:val="16"/>
                <w:szCs w:val="16"/>
              </w:rPr>
            </w:pPr>
          </w:p>
          <w:p w14:paraId="33D9DA88" w14:textId="47A15591" w:rsidR="002F57F2" w:rsidRDefault="002F57F2" w:rsidP="00C260FF">
            <w:pPr>
              <w:pStyle w:val="ListParagraph"/>
              <w:spacing w:after="120" w:line="240" w:lineRule="auto"/>
              <w:ind w:left="360"/>
              <w:rPr>
                <w:rFonts w:eastAsia="Calibri" w:cs="Arial"/>
                <w:color w:val="222A35"/>
                <w:sz w:val="16"/>
                <w:szCs w:val="16"/>
              </w:rPr>
            </w:pPr>
          </w:p>
          <w:p w14:paraId="135C846E" w14:textId="5F5120E3" w:rsidR="002F57F2" w:rsidRDefault="002F57F2" w:rsidP="00C260FF">
            <w:pPr>
              <w:pStyle w:val="ListParagraph"/>
              <w:spacing w:after="120" w:line="240" w:lineRule="auto"/>
              <w:ind w:left="360"/>
              <w:rPr>
                <w:rFonts w:eastAsia="Calibri" w:cs="Arial"/>
                <w:color w:val="222A35"/>
                <w:sz w:val="16"/>
                <w:szCs w:val="16"/>
              </w:rPr>
            </w:pPr>
          </w:p>
          <w:p w14:paraId="466795C2" w14:textId="0EE8FF88" w:rsidR="002F57F2" w:rsidRDefault="002F57F2" w:rsidP="00C260FF">
            <w:pPr>
              <w:pStyle w:val="ListParagraph"/>
              <w:spacing w:after="120" w:line="240" w:lineRule="auto"/>
              <w:ind w:left="360"/>
              <w:rPr>
                <w:rFonts w:eastAsia="Calibri" w:cs="Arial"/>
                <w:color w:val="222A35"/>
                <w:sz w:val="16"/>
                <w:szCs w:val="16"/>
              </w:rPr>
            </w:pPr>
          </w:p>
          <w:p w14:paraId="1B9FC5E5" w14:textId="5B77B297" w:rsidR="002F57F2" w:rsidRDefault="002F57F2" w:rsidP="00C260FF">
            <w:pPr>
              <w:pStyle w:val="ListParagraph"/>
              <w:spacing w:after="120" w:line="240" w:lineRule="auto"/>
              <w:ind w:left="360"/>
              <w:rPr>
                <w:rFonts w:eastAsia="Calibri" w:cs="Arial"/>
                <w:color w:val="222A35"/>
                <w:sz w:val="16"/>
                <w:szCs w:val="16"/>
              </w:rPr>
            </w:pPr>
          </w:p>
          <w:p w14:paraId="1A0B20E0" w14:textId="37F8F8EF" w:rsidR="002F57F2" w:rsidRDefault="002F57F2" w:rsidP="00C260FF">
            <w:pPr>
              <w:pStyle w:val="ListParagraph"/>
              <w:spacing w:after="120" w:line="240" w:lineRule="auto"/>
              <w:ind w:left="360"/>
              <w:rPr>
                <w:rFonts w:eastAsia="Calibri" w:cs="Arial"/>
                <w:color w:val="222A35"/>
                <w:sz w:val="16"/>
                <w:szCs w:val="16"/>
              </w:rPr>
            </w:pPr>
          </w:p>
          <w:p w14:paraId="6572AE35" w14:textId="7B9208BB" w:rsidR="002F57F2" w:rsidRDefault="002F57F2" w:rsidP="00C260FF">
            <w:pPr>
              <w:pStyle w:val="ListParagraph"/>
              <w:spacing w:after="120" w:line="240" w:lineRule="auto"/>
              <w:ind w:left="360"/>
              <w:rPr>
                <w:rFonts w:eastAsia="Calibri" w:cs="Arial"/>
                <w:color w:val="222A35"/>
                <w:sz w:val="16"/>
                <w:szCs w:val="16"/>
              </w:rPr>
            </w:pPr>
          </w:p>
          <w:p w14:paraId="2C65FA33" w14:textId="5F3C5190" w:rsidR="002F57F2" w:rsidRDefault="002F57F2" w:rsidP="00C260FF">
            <w:pPr>
              <w:pStyle w:val="ListParagraph"/>
              <w:spacing w:after="120" w:line="240" w:lineRule="auto"/>
              <w:ind w:left="360"/>
              <w:rPr>
                <w:rFonts w:eastAsia="Calibri" w:cs="Arial"/>
                <w:color w:val="222A35"/>
                <w:sz w:val="16"/>
                <w:szCs w:val="16"/>
              </w:rPr>
            </w:pPr>
          </w:p>
          <w:p w14:paraId="2811F5C1" w14:textId="540DAAEE" w:rsidR="002F57F2" w:rsidRDefault="002F57F2" w:rsidP="00C260FF">
            <w:pPr>
              <w:pStyle w:val="ListParagraph"/>
              <w:spacing w:after="120" w:line="240" w:lineRule="auto"/>
              <w:ind w:left="360"/>
              <w:rPr>
                <w:rFonts w:eastAsia="Calibri" w:cs="Arial"/>
                <w:color w:val="222A35"/>
                <w:sz w:val="16"/>
                <w:szCs w:val="16"/>
              </w:rPr>
            </w:pPr>
          </w:p>
          <w:p w14:paraId="2B6340AF" w14:textId="19B53359" w:rsidR="002F57F2" w:rsidRDefault="002F57F2" w:rsidP="00C260FF">
            <w:pPr>
              <w:pStyle w:val="ListParagraph"/>
              <w:spacing w:after="120" w:line="240" w:lineRule="auto"/>
              <w:ind w:left="360"/>
              <w:rPr>
                <w:rFonts w:eastAsia="Calibri" w:cs="Arial"/>
                <w:color w:val="222A35"/>
                <w:sz w:val="16"/>
                <w:szCs w:val="16"/>
              </w:rPr>
            </w:pPr>
          </w:p>
          <w:p w14:paraId="577F9288" w14:textId="542543E5" w:rsidR="002F57F2" w:rsidRDefault="002F57F2" w:rsidP="00C260FF">
            <w:pPr>
              <w:pStyle w:val="ListParagraph"/>
              <w:spacing w:after="120" w:line="240" w:lineRule="auto"/>
              <w:ind w:left="360"/>
              <w:rPr>
                <w:rFonts w:eastAsia="Calibri" w:cs="Arial"/>
                <w:color w:val="222A35"/>
                <w:sz w:val="16"/>
                <w:szCs w:val="16"/>
              </w:rPr>
            </w:pPr>
          </w:p>
          <w:p w14:paraId="34AA95E3" w14:textId="77777777" w:rsidR="002F57F2" w:rsidRDefault="002F57F2" w:rsidP="00C260FF">
            <w:pPr>
              <w:pStyle w:val="ListParagraph"/>
              <w:spacing w:after="120" w:line="240" w:lineRule="auto"/>
              <w:ind w:left="360"/>
              <w:rPr>
                <w:rFonts w:eastAsia="Calibri" w:cs="Arial"/>
                <w:color w:val="222A35"/>
                <w:sz w:val="16"/>
                <w:szCs w:val="16"/>
              </w:rPr>
            </w:pPr>
          </w:p>
          <w:p w14:paraId="5BCD5564" w14:textId="77777777" w:rsidR="00C260FF" w:rsidRDefault="00C260FF" w:rsidP="00C260FF">
            <w:pPr>
              <w:pStyle w:val="ListParagraph"/>
              <w:spacing w:after="120" w:line="240" w:lineRule="auto"/>
              <w:ind w:left="360"/>
              <w:rPr>
                <w:rFonts w:eastAsia="Calibri" w:cs="Arial"/>
                <w:color w:val="222A35"/>
                <w:sz w:val="16"/>
                <w:szCs w:val="16"/>
              </w:rPr>
            </w:pPr>
          </w:p>
          <w:p w14:paraId="3899E7B8" w14:textId="7353400E" w:rsidR="00C260FF" w:rsidRPr="00581C91" w:rsidRDefault="00C260FF" w:rsidP="00C260FF">
            <w:pPr>
              <w:pStyle w:val="ListParagraph"/>
              <w:spacing w:after="120" w:line="240" w:lineRule="auto"/>
              <w:ind w:left="360"/>
              <w:rPr>
                <w:rFonts w:eastAsia="Calibri" w:cs="Arial"/>
                <w:color w:val="222A35"/>
                <w:sz w:val="16"/>
                <w:szCs w:val="16"/>
              </w:rPr>
            </w:pPr>
          </w:p>
        </w:tc>
      </w:tr>
    </w:tbl>
    <w:p w14:paraId="477C2686" w14:textId="77777777" w:rsidR="00B31B71" w:rsidRPr="00FD619E" w:rsidRDefault="00B31B71" w:rsidP="00FD619E">
      <w:pPr>
        <w:spacing w:line="240" w:lineRule="auto"/>
        <w:rPr>
          <w:rFonts w:eastAsia="Calibri" w:cs="Arial"/>
          <w:b/>
          <w:bCs/>
          <w:color w:val="222A35"/>
          <w:sz w:val="16"/>
          <w:szCs w:val="16"/>
        </w:rPr>
      </w:pPr>
    </w:p>
    <w:p w14:paraId="46727B77" w14:textId="58CC8598" w:rsidR="001123C2" w:rsidRPr="00DE0DC7" w:rsidRDefault="008239BA" w:rsidP="001123C2">
      <w:pPr>
        <w:rPr>
          <w:rFonts w:eastAsia="Calibri" w:cs="Arial"/>
          <w:b/>
          <w:bCs/>
          <w:color w:val="222A35"/>
          <w:sz w:val="32"/>
          <w:szCs w:val="32"/>
        </w:rPr>
      </w:pPr>
      <w:r>
        <w:rPr>
          <w:rFonts w:eastAsia="Calibri" w:cs="Arial"/>
          <w:b/>
          <w:bCs/>
          <w:color w:val="222A35"/>
          <w:sz w:val="32"/>
          <w:szCs w:val="32"/>
        </w:rPr>
        <w:lastRenderedPageBreak/>
        <w:t>S</w:t>
      </w:r>
      <w:r w:rsidR="001123C2" w:rsidRPr="00DE0DC7">
        <w:rPr>
          <w:rFonts w:eastAsia="Calibri" w:cs="Arial"/>
          <w:b/>
          <w:bCs/>
          <w:color w:val="222A35"/>
          <w:sz w:val="32"/>
          <w:szCs w:val="32"/>
        </w:rPr>
        <w:t>kills check:</w:t>
      </w:r>
    </w:p>
    <w:p w14:paraId="30F76EA1" w14:textId="1EE721DB" w:rsidR="001123C2" w:rsidRPr="001123C2" w:rsidRDefault="001123C2" w:rsidP="001123C2">
      <w:pPr>
        <w:rPr>
          <w:rFonts w:eastAsia="Calibri" w:cs="Arial"/>
          <w:color w:val="222A35"/>
          <w:sz w:val="24"/>
          <w:szCs w:val="24"/>
        </w:rPr>
      </w:pPr>
      <w:r w:rsidRPr="001123C2">
        <w:rPr>
          <w:rFonts w:eastAsia="Calibri" w:cs="Arial"/>
          <w:color w:val="222A35"/>
          <w:sz w:val="24"/>
          <w:szCs w:val="24"/>
        </w:rPr>
        <w:t xml:space="preserve">A skills check will be completed once </w:t>
      </w:r>
      <w:r w:rsidR="00C260FF">
        <w:rPr>
          <w:rFonts w:eastAsia="Calibri" w:cs="Arial"/>
          <w:color w:val="222A35"/>
          <w:sz w:val="24"/>
          <w:szCs w:val="24"/>
        </w:rPr>
        <w:t>you have</w:t>
      </w:r>
      <w:r w:rsidRPr="001123C2">
        <w:rPr>
          <w:rFonts w:eastAsia="Calibri" w:cs="Arial"/>
          <w:color w:val="222A35"/>
          <w:sz w:val="24"/>
          <w:szCs w:val="24"/>
        </w:rPr>
        <w:t xml:space="preserve"> </w:t>
      </w:r>
      <w:r w:rsidR="00166D65">
        <w:rPr>
          <w:rFonts w:eastAsia="Calibri" w:cs="Arial"/>
          <w:color w:val="222A35"/>
          <w:sz w:val="24"/>
          <w:szCs w:val="24"/>
        </w:rPr>
        <w:t>done</w:t>
      </w:r>
      <w:r w:rsidRPr="001123C2">
        <w:rPr>
          <w:rFonts w:eastAsia="Calibri" w:cs="Arial"/>
          <w:color w:val="222A35"/>
          <w:sz w:val="24"/>
          <w:szCs w:val="24"/>
        </w:rPr>
        <w:t xml:space="preserve"> </w:t>
      </w:r>
      <w:r w:rsidR="00C260FF">
        <w:rPr>
          <w:rFonts w:eastAsia="Calibri" w:cs="Arial"/>
          <w:color w:val="222A35"/>
          <w:sz w:val="24"/>
          <w:szCs w:val="24"/>
        </w:rPr>
        <w:t xml:space="preserve">all </w:t>
      </w:r>
      <w:r w:rsidRPr="001123C2">
        <w:rPr>
          <w:rFonts w:eastAsia="Calibri" w:cs="Arial"/>
          <w:color w:val="222A35"/>
          <w:sz w:val="24"/>
          <w:szCs w:val="24"/>
        </w:rPr>
        <w:t>online module</w:t>
      </w:r>
      <w:r w:rsidR="00C260FF">
        <w:rPr>
          <w:rFonts w:eastAsia="Calibri" w:cs="Arial"/>
          <w:color w:val="222A35"/>
          <w:sz w:val="24"/>
          <w:szCs w:val="24"/>
        </w:rPr>
        <w:t>s</w:t>
      </w:r>
      <w:r w:rsidRPr="001123C2">
        <w:rPr>
          <w:rFonts w:eastAsia="Calibri" w:cs="Arial"/>
          <w:color w:val="222A35"/>
          <w:sz w:val="24"/>
          <w:szCs w:val="24"/>
        </w:rPr>
        <w:t xml:space="preserve"> and on-farm coaching session</w:t>
      </w:r>
      <w:r w:rsidR="00166D65">
        <w:rPr>
          <w:rFonts w:eastAsia="Calibri" w:cs="Arial"/>
          <w:color w:val="222A35"/>
          <w:sz w:val="24"/>
          <w:szCs w:val="24"/>
        </w:rPr>
        <w:t>s</w:t>
      </w:r>
      <w:r w:rsidRPr="001123C2">
        <w:rPr>
          <w:rFonts w:eastAsia="Calibri" w:cs="Arial"/>
          <w:color w:val="222A35"/>
          <w:sz w:val="24"/>
          <w:szCs w:val="24"/>
        </w:rPr>
        <w:t>.</w:t>
      </w:r>
    </w:p>
    <w:p w14:paraId="68B4960C" w14:textId="77777777" w:rsidR="001123C2" w:rsidRPr="001123C2" w:rsidRDefault="001123C2" w:rsidP="001123C2">
      <w:pPr>
        <w:spacing w:before="0"/>
        <w:rPr>
          <w:rFonts w:eastAsia="Calibri" w:cs="Arial"/>
          <w:color w:val="222A35"/>
          <w:sz w:val="20"/>
        </w:rPr>
      </w:pPr>
    </w:p>
    <w:p w14:paraId="28184011" w14:textId="6DAC4EAB" w:rsidR="00166D65" w:rsidRDefault="00166D65" w:rsidP="001123C2">
      <w:pPr>
        <w:spacing w:before="0"/>
        <w:rPr>
          <w:rFonts w:eastAsia="Calibri" w:cs="Arial"/>
          <w:color w:val="222A35"/>
          <w:sz w:val="24"/>
          <w:szCs w:val="24"/>
        </w:rPr>
      </w:pPr>
      <w:r>
        <w:rPr>
          <w:rFonts w:eastAsia="Calibri" w:cs="Arial"/>
          <w:color w:val="222A35"/>
          <w:sz w:val="24"/>
          <w:szCs w:val="24"/>
        </w:rPr>
        <w:t>The</w:t>
      </w:r>
      <w:r w:rsidR="00293D13">
        <w:rPr>
          <w:rFonts w:eastAsia="Calibri" w:cs="Arial"/>
          <w:color w:val="222A35"/>
          <w:sz w:val="24"/>
          <w:szCs w:val="24"/>
        </w:rPr>
        <w:t>re</w:t>
      </w:r>
      <w:r>
        <w:rPr>
          <w:rFonts w:eastAsia="Calibri" w:cs="Arial"/>
          <w:color w:val="222A35"/>
          <w:sz w:val="24"/>
          <w:szCs w:val="24"/>
        </w:rPr>
        <w:t xml:space="preserve"> are two components to the skills check:</w:t>
      </w:r>
    </w:p>
    <w:p w14:paraId="543842EC" w14:textId="20A30FA1" w:rsidR="00166D65" w:rsidRDefault="002F57F2" w:rsidP="00166D65">
      <w:pPr>
        <w:pStyle w:val="ListParagraph"/>
        <w:numPr>
          <w:ilvl w:val="0"/>
          <w:numId w:val="33"/>
        </w:numPr>
        <w:spacing w:before="0"/>
        <w:rPr>
          <w:rFonts w:eastAsia="Calibri" w:cs="Arial"/>
          <w:color w:val="222A35"/>
          <w:sz w:val="24"/>
          <w:szCs w:val="24"/>
        </w:rPr>
      </w:pPr>
      <w:r>
        <w:rPr>
          <w:rFonts w:eastAsia="Calibri" w:cs="Arial"/>
          <w:color w:val="222A35"/>
          <w:sz w:val="24"/>
          <w:szCs w:val="24"/>
        </w:rPr>
        <w:t xml:space="preserve">ONLINE: </w:t>
      </w:r>
      <w:r w:rsidR="00166D65">
        <w:rPr>
          <w:rFonts w:eastAsia="Calibri" w:cs="Arial"/>
          <w:color w:val="222A35"/>
          <w:sz w:val="24"/>
          <w:szCs w:val="24"/>
        </w:rPr>
        <w:t>An online quiz completed through Enlight</w:t>
      </w:r>
    </w:p>
    <w:p w14:paraId="608A2A22" w14:textId="5495084C" w:rsidR="00166D65" w:rsidRPr="00166D65" w:rsidRDefault="002F57F2" w:rsidP="00166D65">
      <w:pPr>
        <w:pStyle w:val="ListParagraph"/>
        <w:numPr>
          <w:ilvl w:val="0"/>
          <w:numId w:val="33"/>
        </w:numPr>
        <w:spacing w:before="0"/>
        <w:rPr>
          <w:rFonts w:eastAsia="Calibri" w:cs="Arial"/>
          <w:color w:val="222A35"/>
          <w:sz w:val="24"/>
          <w:szCs w:val="24"/>
        </w:rPr>
      </w:pPr>
      <w:r>
        <w:rPr>
          <w:rFonts w:eastAsia="Calibri" w:cs="Arial"/>
          <w:color w:val="222A35"/>
          <w:sz w:val="24"/>
          <w:szCs w:val="24"/>
        </w:rPr>
        <w:t xml:space="preserve">ON-FARM: </w:t>
      </w:r>
      <w:r w:rsidR="00166D65">
        <w:rPr>
          <w:rFonts w:eastAsia="Calibri" w:cs="Arial"/>
          <w:color w:val="222A35"/>
          <w:sz w:val="24"/>
          <w:szCs w:val="24"/>
        </w:rPr>
        <w:t xml:space="preserve">An on-farm </w:t>
      </w:r>
      <w:r w:rsidR="003C02C8">
        <w:rPr>
          <w:rFonts w:eastAsia="Calibri" w:cs="Arial"/>
          <w:color w:val="222A35"/>
          <w:sz w:val="24"/>
          <w:szCs w:val="24"/>
        </w:rPr>
        <w:t>observation of your skills, completed by the on-farm coach</w:t>
      </w:r>
    </w:p>
    <w:p w14:paraId="12974ECC" w14:textId="77777777" w:rsidR="001123C2" w:rsidRDefault="001123C2" w:rsidP="001123C2">
      <w:pPr>
        <w:spacing w:before="0"/>
        <w:rPr>
          <w:rFonts w:eastAsia="Calibri" w:cs="Arial"/>
          <w:color w:val="222A35"/>
          <w:sz w:val="24"/>
          <w:szCs w:val="24"/>
        </w:rPr>
      </w:pPr>
    </w:p>
    <w:p w14:paraId="773EA859" w14:textId="3675EBEC" w:rsidR="001123C2" w:rsidRDefault="008239BA" w:rsidP="001123C2">
      <w:pPr>
        <w:spacing w:before="0"/>
        <w:rPr>
          <w:rFonts w:eastAsia="Calibri" w:cs="Arial"/>
          <w:color w:val="222A35"/>
          <w:sz w:val="24"/>
          <w:szCs w:val="24"/>
        </w:rPr>
      </w:pPr>
      <w:r>
        <w:rPr>
          <w:rFonts w:eastAsia="Calibri" w:cs="Arial"/>
          <w:color w:val="222A35"/>
          <w:sz w:val="24"/>
          <w:szCs w:val="24"/>
        </w:rPr>
        <w:t xml:space="preserve">Before </w:t>
      </w:r>
      <w:r w:rsidR="00EE5BBE">
        <w:rPr>
          <w:rFonts w:eastAsia="Calibri" w:cs="Arial"/>
          <w:color w:val="222A35"/>
          <w:sz w:val="24"/>
          <w:szCs w:val="24"/>
        </w:rPr>
        <w:t xml:space="preserve">you do </w:t>
      </w:r>
      <w:r>
        <w:rPr>
          <w:rFonts w:eastAsia="Calibri" w:cs="Arial"/>
          <w:color w:val="222A35"/>
          <w:sz w:val="24"/>
          <w:szCs w:val="24"/>
        </w:rPr>
        <w:t xml:space="preserve">the on-farm skills check, you should complete the </w:t>
      </w:r>
      <w:r w:rsidR="00F977B9">
        <w:rPr>
          <w:rFonts w:eastAsia="Calibri" w:cs="Arial"/>
          <w:color w:val="222A35"/>
          <w:sz w:val="24"/>
          <w:szCs w:val="24"/>
        </w:rPr>
        <w:t xml:space="preserve">skills check quiz on Enlight. </w:t>
      </w:r>
      <w:r w:rsidR="003C02C8">
        <w:rPr>
          <w:rFonts w:eastAsia="Calibri" w:cs="Arial"/>
          <w:color w:val="222A35"/>
          <w:sz w:val="24"/>
          <w:szCs w:val="24"/>
        </w:rPr>
        <w:t xml:space="preserve">On successful completion of the quiz, you will receive a certificate you can provide to your employer and use in your resume. </w:t>
      </w:r>
      <w:r w:rsidR="00EE5BBE">
        <w:rPr>
          <w:rFonts w:eastAsia="Calibri" w:cs="Arial"/>
          <w:color w:val="222A35"/>
          <w:sz w:val="24"/>
          <w:szCs w:val="24"/>
        </w:rPr>
        <w:t>Your coach may ask you for a copy at the final coaching session.</w:t>
      </w:r>
    </w:p>
    <w:p w14:paraId="0535CD38" w14:textId="77777777" w:rsidR="003C02C8" w:rsidRDefault="003C02C8" w:rsidP="001123C2">
      <w:pPr>
        <w:spacing w:before="0"/>
        <w:rPr>
          <w:rFonts w:eastAsia="Calibri" w:cs="Arial"/>
          <w:color w:val="222A35"/>
          <w:sz w:val="24"/>
          <w:szCs w:val="24"/>
        </w:rPr>
      </w:pPr>
    </w:p>
    <w:p w14:paraId="7C2BF3F3" w14:textId="06B87698" w:rsidR="00F977B9" w:rsidRDefault="008239BA" w:rsidP="00AD0EA7">
      <w:pPr>
        <w:spacing w:before="0"/>
        <w:rPr>
          <w:rFonts w:eastAsia="Calibri" w:cs="Arial"/>
          <w:color w:val="222A35"/>
          <w:sz w:val="24"/>
          <w:szCs w:val="24"/>
        </w:rPr>
      </w:pPr>
      <w:r w:rsidRPr="001123C2">
        <w:rPr>
          <w:rFonts w:eastAsia="Calibri" w:cs="Arial"/>
          <w:color w:val="222A35"/>
          <w:sz w:val="24"/>
          <w:szCs w:val="24"/>
        </w:rPr>
        <w:t>Th</w:t>
      </w:r>
      <w:r>
        <w:rPr>
          <w:rFonts w:eastAsia="Calibri" w:cs="Arial"/>
          <w:color w:val="222A35"/>
          <w:sz w:val="24"/>
          <w:szCs w:val="24"/>
        </w:rPr>
        <w:t xml:space="preserve">e </w:t>
      </w:r>
      <w:r w:rsidR="00F977B9">
        <w:rPr>
          <w:rFonts w:eastAsia="Calibri" w:cs="Arial"/>
          <w:color w:val="222A35"/>
          <w:sz w:val="24"/>
          <w:szCs w:val="24"/>
        </w:rPr>
        <w:t xml:space="preserve">on-farm </w:t>
      </w:r>
      <w:r>
        <w:rPr>
          <w:rFonts w:eastAsia="Calibri" w:cs="Arial"/>
          <w:color w:val="222A35"/>
          <w:sz w:val="24"/>
          <w:szCs w:val="24"/>
        </w:rPr>
        <w:t>skills check</w:t>
      </w:r>
      <w:r w:rsidRPr="001123C2">
        <w:rPr>
          <w:rFonts w:eastAsia="Calibri" w:cs="Arial"/>
          <w:color w:val="222A35"/>
          <w:sz w:val="24"/>
          <w:szCs w:val="24"/>
        </w:rPr>
        <w:t xml:space="preserve"> </w:t>
      </w:r>
      <w:r w:rsidR="00293D13">
        <w:rPr>
          <w:rFonts w:eastAsia="Calibri" w:cs="Arial"/>
          <w:color w:val="222A35"/>
          <w:sz w:val="24"/>
          <w:szCs w:val="24"/>
        </w:rPr>
        <w:t>is usually</w:t>
      </w:r>
      <w:r w:rsidRPr="001123C2">
        <w:rPr>
          <w:rFonts w:eastAsia="Calibri" w:cs="Arial"/>
          <w:color w:val="222A35"/>
          <w:sz w:val="24"/>
          <w:szCs w:val="24"/>
        </w:rPr>
        <w:t xml:space="preserve"> completed at the fifth on-farm coaching </w:t>
      </w:r>
      <w:proofErr w:type="gramStart"/>
      <w:r w:rsidRPr="001123C2">
        <w:rPr>
          <w:rFonts w:eastAsia="Calibri" w:cs="Arial"/>
          <w:color w:val="222A35"/>
          <w:sz w:val="24"/>
          <w:szCs w:val="24"/>
        </w:rPr>
        <w:t>session</w:t>
      </w:r>
      <w:r w:rsidR="00293D13">
        <w:rPr>
          <w:rFonts w:eastAsia="Calibri" w:cs="Arial"/>
          <w:color w:val="222A35"/>
          <w:sz w:val="24"/>
          <w:szCs w:val="24"/>
        </w:rPr>
        <w:t>, but</w:t>
      </w:r>
      <w:proofErr w:type="gramEnd"/>
      <w:r w:rsidR="00293D13">
        <w:rPr>
          <w:rFonts w:eastAsia="Calibri" w:cs="Arial"/>
          <w:color w:val="222A35"/>
          <w:sz w:val="24"/>
          <w:szCs w:val="24"/>
        </w:rPr>
        <w:t xml:space="preserve"> can be done</w:t>
      </w:r>
      <w:r w:rsidRPr="001123C2">
        <w:rPr>
          <w:rFonts w:eastAsia="Calibri" w:cs="Arial"/>
          <w:color w:val="222A35"/>
          <w:sz w:val="24"/>
          <w:szCs w:val="24"/>
        </w:rPr>
        <w:t xml:space="preserve"> later if </w:t>
      </w:r>
      <w:r>
        <w:rPr>
          <w:rFonts w:eastAsia="Calibri" w:cs="Arial"/>
          <w:color w:val="222A35"/>
          <w:sz w:val="24"/>
          <w:szCs w:val="24"/>
        </w:rPr>
        <w:t>you</w:t>
      </w:r>
      <w:r w:rsidRPr="001123C2">
        <w:rPr>
          <w:rFonts w:eastAsia="Calibri" w:cs="Arial"/>
          <w:color w:val="222A35"/>
          <w:sz w:val="24"/>
          <w:szCs w:val="24"/>
        </w:rPr>
        <w:t xml:space="preserve"> require</w:t>
      </w:r>
      <w:r>
        <w:rPr>
          <w:rFonts w:eastAsia="Calibri" w:cs="Arial"/>
          <w:color w:val="222A35"/>
          <w:sz w:val="24"/>
          <w:szCs w:val="24"/>
        </w:rPr>
        <w:t xml:space="preserve"> </w:t>
      </w:r>
      <w:r w:rsidRPr="001123C2">
        <w:rPr>
          <w:rFonts w:eastAsia="Calibri" w:cs="Arial"/>
          <w:color w:val="222A35"/>
          <w:sz w:val="24"/>
          <w:szCs w:val="24"/>
        </w:rPr>
        <w:t>more guidance on any tasks</w:t>
      </w:r>
      <w:r>
        <w:rPr>
          <w:rFonts w:eastAsia="Calibri" w:cs="Arial"/>
          <w:color w:val="222A35"/>
          <w:sz w:val="24"/>
          <w:szCs w:val="24"/>
        </w:rPr>
        <w:t xml:space="preserve"> or time to practice</w:t>
      </w:r>
      <w:r w:rsidRPr="001123C2">
        <w:rPr>
          <w:rFonts w:eastAsia="Calibri" w:cs="Arial"/>
          <w:color w:val="222A35"/>
          <w:sz w:val="24"/>
          <w:szCs w:val="24"/>
        </w:rPr>
        <w:t>.</w:t>
      </w:r>
      <w:r w:rsidR="00F977B9">
        <w:rPr>
          <w:rFonts w:eastAsia="Calibri" w:cs="Arial"/>
          <w:color w:val="222A35"/>
          <w:sz w:val="24"/>
          <w:szCs w:val="24"/>
        </w:rPr>
        <w:t xml:space="preserve"> You coach will tell you when the on-farm skills check will occur. </w:t>
      </w:r>
    </w:p>
    <w:p w14:paraId="100809D0" w14:textId="77777777" w:rsidR="00F977B9" w:rsidRDefault="00F977B9" w:rsidP="00AD0EA7">
      <w:pPr>
        <w:spacing w:before="0"/>
        <w:rPr>
          <w:rFonts w:eastAsia="Calibri" w:cs="Arial"/>
          <w:color w:val="222A35"/>
          <w:sz w:val="24"/>
          <w:szCs w:val="24"/>
        </w:rPr>
      </w:pPr>
    </w:p>
    <w:p w14:paraId="785C37D0" w14:textId="63200BAD" w:rsidR="00722A7D" w:rsidRDefault="001123C2" w:rsidP="00AD0EA7">
      <w:pPr>
        <w:spacing w:before="0"/>
        <w:rPr>
          <w:rFonts w:eastAsia="Calibri" w:cs="Arial"/>
          <w:color w:val="222A35"/>
          <w:sz w:val="24"/>
          <w:szCs w:val="24"/>
        </w:rPr>
      </w:pPr>
      <w:r w:rsidRPr="001123C2">
        <w:rPr>
          <w:rFonts w:eastAsia="Calibri" w:cs="Arial"/>
          <w:color w:val="222A35"/>
          <w:sz w:val="24"/>
          <w:szCs w:val="24"/>
        </w:rPr>
        <w:t xml:space="preserve">The </w:t>
      </w:r>
      <w:r w:rsidR="003C02C8">
        <w:rPr>
          <w:rFonts w:eastAsia="Calibri" w:cs="Arial"/>
          <w:color w:val="222A35"/>
          <w:sz w:val="24"/>
          <w:szCs w:val="24"/>
        </w:rPr>
        <w:t xml:space="preserve">on-farm </w:t>
      </w:r>
      <w:r w:rsidRPr="001123C2">
        <w:rPr>
          <w:rFonts w:eastAsia="Calibri" w:cs="Arial"/>
          <w:color w:val="222A35"/>
          <w:sz w:val="24"/>
          <w:szCs w:val="24"/>
        </w:rPr>
        <w:t xml:space="preserve">skills check </w:t>
      </w:r>
      <w:r w:rsidR="00F94F5A">
        <w:rPr>
          <w:rFonts w:eastAsia="Calibri" w:cs="Arial"/>
          <w:color w:val="222A35"/>
          <w:sz w:val="24"/>
          <w:szCs w:val="24"/>
        </w:rPr>
        <w:t xml:space="preserve">sheet completed by your on-farm coach </w:t>
      </w:r>
      <w:r w:rsidR="003C02C8">
        <w:rPr>
          <w:rFonts w:eastAsia="Calibri" w:cs="Arial"/>
          <w:color w:val="222A35"/>
          <w:sz w:val="24"/>
          <w:szCs w:val="24"/>
        </w:rPr>
        <w:t>will be</w:t>
      </w:r>
      <w:r w:rsidRPr="001123C2">
        <w:rPr>
          <w:rFonts w:eastAsia="Calibri" w:cs="Arial"/>
          <w:color w:val="222A35"/>
          <w:sz w:val="24"/>
          <w:szCs w:val="24"/>
        </w:rPr>
        <w:t xml:space="preserve"> </w:t>
      </w:r>
      <w:r w:rsidR="00F94F5A">
        <w:rPr>
          <w:rFonts w:eastAsia="Calibri" w:cs="Arial"/>
          <w:color w:val="222A35"/>
          <w:sz w:val="24"/>
          <w:szCs w:val="24"/>
        </w:rPr>
        <w:t>handed</w:t>
      </w:r>
      <w:r w:rsidRPr="001123C2">
        <w:rPr>
          <w:rFonts w:eastAsia="Calibri" w:cs="Arial"/>
          <w:color w:val="222A35"/>
          <w:sz w:val="24"/>
          <w:szCs w:val="24"/>
        </w:rPr>
        <w:t xml:space="preserve"> to </w:t>
      </w:r>
      <w:r w:rsidR="00182F15">
        <w:rPr>
          <w:rFonts w:eastAsia="Calibri" w:cs="Arial"/>
          <w:color w:val="222A35"/>
          <w:sz w:val="24"/>
          <w:szCs w:val="24"/>
        </w:rPr>
        <w:t>you</w:t>
      </w:r>
      <w:r w:rsidRPr="001123C2">
        <w:rPr>
          <w:rFonts w:eastAsia="Calibri" w:cs="Arial"/>
          <w:color w:val="222A35"/>
          <w:sz w:val="24"/>
          <w:szCs w:val="24"/>
        </w:rPr>
        <w:t xml:space="preserve"> </w:t>
      </w:r>
      <w:r w:rsidR="00F94F5A">
        <w:rPr>
          <w:rFonts w:eastAsia="Calibri" w:cs="Arial"/>
          <w:color w:val="222A35"/>
          <w:sz w:val="24"/>
          <w:szCs w:val="24"/>
        </w:rPr>
        <w:t>after it is completed. Y</w:t>
      </w:r>
      <w:r w:rsidR="003C02C8">
        <w:rPr>
          <w:rFonts w:eastAsia="Calibri" w:cs="Arial"/>
          <w:color w:val="222A35"/>
          <w:sz w:val="24"/>
          <w:szCs w:val="24"/>
        </w:rPr>
        <w:t>ou</w:t>
      </w:r>
      <w:r w:rsidRPr="001123C2">
        <w:rPr>
          <w:rFonts w:eastAsia="Calibri" w:cs="Arial"/>
          <w:color w:val="222A35"/>
          <w:sz w:val="24"/>
          <w:szCs w:val="24"/>
        </w:rPr>
        <w:t xml:space="preserve"> </w:t>
      </w:r>
      <w:r w:rsidR="00F94F5A">
        <w:rPr>
          <w:rFonts w:eastAsia="Calibri" w:cs="Arial"/>
          <w:color w:val="222A35"/>
          <w:sz w:val="24"/>
          <w:szCs w:val="24"/>
        </w:rPr>
        <w:t xml:space="preserve">can then </w:t>
      </w:r>
      <w:r w:rsidRPr="001123C2">
        <w:rPr>
          <w:rFonts w:eastAsia="Calibri" w:cs="Arial"/>
          <w:color w:val="222A35"/>
          <w:sz w:val="24"/>
          <w:szCs w:val="24"/>
        </w:rPr>
        <w:t>reflect</w:t>
      </w:r>
      <w:r w:rsidR="003C02C8">
        <w:rPr>
          <w:rFonts w:eastAsia="Calibri" w:cs="Arial"/>
          <w:color w:val="222A35"/>
          <w:sz w:val="24"/>
          <w:szCs w:val="24"/>
        </w:rPr>
        <w:t xml:space="preserve"> on what you did well and what still needs improvement.  You will be able to also use it for your resume</w:t>
      </w:r>
      <w:r w:rsidR="00F94F5A">
        <w:rPr>
          <w:rFonts w:eastAsia="Calibri" w:cs="Arial"/>
          <w:color w:val="222A35"/>
          <w:sz w:val="24"/>
          <w:szCs w:val="24"/>
        </w:rPr>
        <w:t xml:space="preserve"> and to show any future employers should you change jobs</w:t>
      </w:r>
      <w:r w:rsidR="00B86EE8">
        <w:rPr>
          <w:rFonts w:eastAsia="Calibri" w:cs="Arial"/>
          <w:color w:val="222A35"/>
          <w:sz w:val="24"/>
          <w:szCs w:val="24"/>
        </w:rPr>
        <w:t xml:space="preserve">.  </w:t>
      </w:r>
    </w:p>
    <w:p w14:paraId="767D3C4C" w14:textId="79903857" w:rsidR="001D167F" w:rsidRDefault="001D167F" w:rsidP="00AD0EA7">
      <w:pPr>
        <w:spacing w:before="0"/>
        <w:rPr>
          <w:rFonts w:eastAsia="Calibri" w:cs="Arial"/>
          <w:color w:val="222A35"/>
          <w:sz w:val="24"/>
          <w:szCs w:val="24"/>
        </w:rPr>
      </w:pPr>
    </w:p>
    <w:p w14:paraId="2CCE621C" w14:textId="77777777" w:rsidR="00047DDE" w:rsidRDefault="00047DDE" w:rsidP="00AD0EA7">
      <w:pPr>
        <w:spacing w:before="0"/>
        <w:rPr>
          <w:rFonts w:eastAsia="Calibri" w:cs="Arial"/>
          <w:color w:val="222A35"/>
          <w:sz w:val="24"/>
          <w:szCs w:val="24"/>
        </w:rPr>
      </w:pPr>
    </w:p>
    <w:p w14:paraId="27139178" w14:textId="0F44FC4F" w:rsidR="00B86EE8" w:rsidRDefault="00B86EE8" w:rsidP="00047DDE">
      <w:pPr>
        <w:spacing w:before="0"/>
        <w:jc w:val="center"/>
        <w:rPr>
          <w:rFonts w:eastAsia="Calibri" w:cs="Arial"/>
          <w:color w:val="222A35"/>
          <w:sz w:val="24"/>
          <w:szCs w:val="24"/>
        </w:rPr>
      </w:pPr>
      <w:r w:rsidRPr="00047DDE">
        <w:rPr>
          <w:rFonts w:eastAsia="Calibri" w:cs="Arial"/>
          <w:b/>
          <w:bCs/>
          <w:color w:val="222A35"/>
          <w:sz w:val="28"/>
          <w:szCs w:val="28"/>
        </w:rPr>
        <w:t xml:space="preserve">Head to the SKILLS CHECK section of Enlight for the quiz and to access the Milking and Mastitis </w:t>
      </w:r>
      <w:r w:rsidR="008239BA" w:rsidRPr="00047DDE">
        <w:rPr>
          <w:rFonts w:eastAsia="Calibri" w:cs="Arial"/>
          <w:b/>
          <w:bCs/>
          <w:color w:val="222A35"/>
          <w:sz w:val="28"/>
          <w:szCs w:val="28"/>
        </w:rPr>
        <w:t>On-farm Skills Check details</w:t>
      </w:r>
      <w:r w:rsidR="008239BA">
        <w:rPr>
          <w:rFonts w:eastAsia="Calibri" w:cs="Arial"/>
          <w:color w:val="222A35"/>
          <w:sz w:val="24"/>
          <w:szCs w:val="24"/>
        </w:rPr>
        <w:t>.</w:t>
      </w:r>
    </w:p>
    <w:p w14:paraId="64902A2E" w14:textId="09AF0B7E" w:rsidR="002F57F2" w:rsidRDefault="002F57F2" w:rsidP="00AD0EA7">
      <w:pPr>
        <w:spacing w:before="0"/>
        <w:rPr>
          <w:rFonts w:eastAsia="Calibri" w:cs="Arial"/>
          <w:color w:val="222A35"/>
          <w:sz w:val="24"/>
          <w:szCs w:val="24"/>
        </w:rPr>
      </w:pPr>
    </w:p>
    <w:p w14:paraId="1B58A004" w14:textId="31FF789E" w:rsidR="002F57F2" w:rsidRDefault="002F57F2" w:rsidP="00AD0EA7">
      <w:pPr>
        <w:spacing w:before="0"/>
        <w:rPr>
          <w:rFonts w:eastAsia="Calibri" w:cs="Arial"/>
          <w:color w:val="222A35"/>
          <w:sz w:val="24"/>
          <w:szCs w:val="24"/>
        </w:rPr>
      </w:pPr>
    </w:p>
    <w:p w14:paraId="30C323F6" w14:textId="494750AF" w:rsidR="002F57F2" w:rsidRDefault="002F57F2" w:rsidP="00AD0EA7">
      <w:pPr>
        <w:spacing w:before="0"/>
        <w:rPr>
          <w:rFonts w:eastAsia="Calibri" w:cs="Arial"/>
          <w:color w:val="222A35"/>
          <w:sz w:val="24"/>
          <w:szCs w:val="24"/>
        </w:rPr>
      </w:pPr>
    </w:p>
    <w:p w14:paraId="4FEF2BE1" w14:textId="25733C91" w:rsidR="002F57F2" w:rsidRDefault="002F57F2" w:rsidP="00AD0EA7">
      <w:pPr>
        <w:spacing w:before="0"/>
        <w:rPr>
          <w:rFonts w:eastAsia="Calibri" w:cs="Arial"/>
          <w:color w:val="222A35"/>
          <w:sz w:val="24"/>
          <w:szCs w:val="24"/>
        </w:rPr>
      </w:pPr>
    </w:p>
    <w:p w14:paraId="50E75ABF" w14:textId="56912395" w:rsidR="002F57F2" w:rsidRDefault="002F57F2" w:rsidP="00AD0EA7">
      <w:pPr>
        <w:spacing w:before="0"/>
        <w:rPr>
          <w:rFonts w:eastAsia="Calibri" w:cs="Arial"/>
          <w:color w:val="222A35"/>
          <w:sz w:val="24"/>
          <w:szCs w:val="24"/>
        </w:rPr>
      </w:pPr>
    </w:p>
    <w:p w14:paraId="190EEEF0" w14:textId="6CF11E90" w:rsidR="002F57F2" w:rsidRDefault="002F57F2" w:rsidP="00AD0EA7">
      <w:pPr>
        <w:spacing w:before="0"/>
        <w:rPr>
          <w:rFonts w:eastAsia="Calibri" w:cs="Arial"/>
          <w:color w:val="222A35"/>
          <w:sz w:val="24"/>
          <w:szCs w:val="24"/>
        </w:rPr>
      </w:pPr>
    </w:p>
    <w:p w14:paraId="792E6F0C" w14:textId="05671F91" w:rsidR="002F57F2" w:rsidRDefault="002F57F2" w:rsidP="00AD0EA7">
      <w:pPr>
        <w:spacing w:before="0"/>
        <w:rPr>
          <w:rFonts w:eastAsia="Calibri" w:cs="Arial"/>
          <w:color w:val="222A35"/>
          <w:sz w:val="24"/>
          <w:szCs w:val="24"/>
        </w:rPr>
      </w:pPr>
    </w:p>
    <w:p w14:paraId="6032A90F" w14:textId="128C84CF" w:rsidR="002F57F2" w:rsidRDefault="002F57F2" w:rsidP="00AD0EA7">
      <w:pPr>
        <w:spacing w:before="0"/>
        <w:rPr>
          <w:rFonts w:eastAsia="Calibri" w:cs="Arial"/>
          <w:color w:val="222A35"/>
          <w:sz w:val="24"/>
          <w:szCs w:val="24"/>
        </w:rPr>
      </w:pPr>
    </w:p>
    <w:p w14:paraId="33CFC34E" w14:textId="44845377" w:rsidR="002F57F2" w:rsidRDefault="002F57F2" w:rsidP="00AD0EA7">
      <w:pPr>
        <w:spacing w:before="0"/>
        <w:rPr>
          <w:rFonts w:eastAsia="Calibri" w:cs="Arial"/>
          <w:color w:val="222A35"/>
          <w:sz w:val="24"/>
          <w:szCs w:val="24"/>
        </w:rPr>
      </w:pPr>
    </w:p>
    <w:p w14:paraId="2382C4B0" w14:textId="6AC06036" w:rsidR="002F57F2" w:rsidRDefault="002F57F2" w:rsidP="00AD0EA7">
      <w:pPr>
        <w:spacing w:before="0"/>
        <w:rPr>
          <w:rFonts w:eastAsia="Calibri" w:cs="Arial"/>
          <w:color w:val="222A35"/>
          <w:sz w:val="24"/>
          <w:szCs w:val="24"/>
        </w:rPr>
      </w:pPr>
    </w:p>
    <w:p w14:paraId="7137F45F" w14:textId="0AA6CAEA" w:rsidR="002F57F2" w:rsidRDefault="002F57F2" w:rsidP="00AD0EA7">
      <w:pPr>
        <w:spacing w:before="0"/>
        <w:rPr>
          <w:rFonts w:eastAsia="Calibri" w:cs="Arial"/>
          <w:color w:val="222A35"/>
          <w:sz w:val="24"/>
          <w:szCs w:val="24"/>
        </w:rPr>
      </w:pPr>
    </w:p>
    <w:p w14:paraId="3BC323C9" w14:textId="4840B960" w:rsidR="002F57F2" w:rsidRDefault="002F57F2" w:rsidP="00AD0EA7">
      <w:pPr>
        <w:spacing w:before="0"/>
        <w:rPr>
          <w:rFonts w:eastAsia="Calibri" w:cs="Arial"/>
          <w:color w:val="222A35"/>
          <w:sz w:val="24"/>
          <w:szCs w:val="24"/>
        </w:rPr>
      </w:pPr>
    </w:p>
    <w:p w14:paraId="76146C2B" w14:textId="088694BA" w:rsidR="002F57F2" w:rsidRDefault="002F57F2" w:rsidP="00AD0EA7">
      <w:pPr>
        <w:spacing w:before="0"/>
        <w:rPr>
          <w:rFonts w:eastAsia="Calibri" w:cs="Arial"/>
          <w:color w:val="222A35"/>
          <w:sz w:val="24"/>
          <w:szCs w:val="24"/>
        </w:rPr>
      </w:pPr>
    </w:p>
    <w:p w14:paraId="7C2D2C58" w14:textId="6C0B2679" w:rsidR="002F57F2" w:rsidRDefault="002F57F2" w:rsidP="00AD0EA7">
      <w:pPr>
        <w:spacing w:before="0"/>
        <w:rPr>
          <w:rFonts w:eastAsia="Calibri" w:cs="Arial"/>
          <w:color w:val="222A35"/>
          <w:sz w:val="24"/>
          <w:szCs w:val="24"/>
        </w:rPr>
      </w:pPr>
    </w:p>
    <w:p w14:paraId="02CFEF90" w14:textId="7E2627AC" w:rsidR="002F57F2" w:rsidRDefault="002F57F2" w:rsidP="00AD0EA7">
      <w:pPr>
        <w:spacing w:before="0"/>
        <w:rPr>
          <w:rFonts w:eastAsia="Calibri" w:cs="Arial"/>
          <w:color w:val="222A35"/>
          <w:sz w:val="24"/>
          <w:szCs w:val="24"/>
        </w:rPr>
      </w:pPr>
    </w:p>
    <w:p w14:paraId="18CCF2D1" w14:textId="098BF3C0" w:rsidR="002F57F2" w:rsidRDefault="002F57F2" w:rsidP="00AD0EA7">
      <w:pPr>
        <w:spacing w:before="0"/>
        <w:rPr>
          <w:rFonts w:eastAsia="Calibri" w:cs="Arial"/>
          <w:color w:val="222A35"/>
          <w:sz w:val="24"/>
          <w:szCs w:val="24"/>
        </w:rPr>
      </w:pPr>
    </w:p>
    <w:p w14:paraId="5912CC96" w14:textId="413F8D67" w:rsidR="002F57F2" w:rsidRDefault="002F57F2" w:rsidP="00AD0EA7">
      <w:pPr>
        <w:spacing w:before="0"/>
        <w:rPr>
          <w:rFonts w:eastAsia="Calibri" w:cs="Arial"/>
          <w:color w:val="222A35"/>
          <w:sz w:val="24"/>
          <w:szCs w:val="24"/>
        </w:rPr>
      </w:pPr>
    </w:p>
    <w:p w14:paraId="3E208C5F" w14:textId="01B5FE32" w:rsidR="002F57F2" w:rsidRDefault="002F57F2" w:rsidP="00AD0EA7">
      <w:pPr>
        <w:spacing w:before="0"/>
        <w:rPr>
          <w:rFonts w:eastAsia="Calibri" w:cs="Arial"/>
          <w:color w:val="222A35"/>
          <w:sz w:val="24"/>
          <w:szCs w:val="24"/>
        </w:rPr>
      </w:pPr>
    </w:p>
    <w:p w14:paraId="3DE563EF" w14:textId="2437A244" w:rsidR="002F57F2" w:rsidRDefault="002F57F2" w:rsidP="00AD0EA7">
      <w:pPr>
        <w:spacing w:before="0"/>
        <w:rPr>
          <w:rFonts w:eastAsia="Calibri" w:cs="Arial"/>
          <w:color w:val="222A35"/>
          <w:sz w:val="24"/>
          <w:szCs w:val="24"/>
        </w:rPr>
      </w:pPr>
    </w:p>
    <w:p w14:paraId="0558DE67" w14:textId="3D58C4C6" w:rsidR="002F57F2" w:rsidRDefault="002F57F2" w:rsidP="00AD0EA7">
      <w:pPr>
        <w:spacing w:before="0"/>
        <w:rPr>
          <w:rFonts w:eastAsia="Calibri" w:cs="Arial"/>
          <w:color w:val="222A35"/>
          <w:sz w:val="24"/>
          <w:szCs w:val="24"/>
        </w:rPr>
      </w:pPr>
    </w:p>
    <w:p w14:paraId="1181B1FB" w14:textId="379599B0" w:rsidR="002F57F2" w:rsidRDefault="002F57F2" w:rsidP="00AD0EA7">
      <w:pPr>
        <w:spacing w:before="0"/>
        <w:rPr>
          <w:rFonts w:eastAsia="Calibri" w:cs="Arial"/>
          <w:color w:val="222A35"/>
          <w:sz w:val="24"/>
          <w:szCs w:val="24"/>
        </w:rPr>
      </w:pPr>
    </w:p>
    <w:p w14:paraId="0135D4ED" w14:textId="09362F5D" w:rsidR="002F57F2" w:rsidRDefault="002F57F2" w:rsidP="00AD0EA7">
      <w:pPr>
        <w:spacing w:before="0"/>
        <w:rPr>
          <w:rFonts w:eastAsia="Calibri" w:cs="Arial"/>
          <w:color w:val="222A35"/>
          <w:sz w:val="24"/>
          <w:szCs w:val="24"/>
        </w:rPr>
      </w:pPr>
    </w:p>
    <w:p w14:paraId="7EC3BD27" w14:textId="363C799E" w:rsidR="002F57F2" w:rsidRDefault="002F57F2" w:rsidP="00AD0EA7">
      <w:pPr>
        <w:spacing w:before="0"/>
        <w:rPr>
          <w:rFonts w:eastAsia="Calibri" w:cs="Arial"/>
          <w:color w:val="222A35"/>
          <w:sz w:val="24"/>
          <w:szCs w:val="24"/>
        </w:rPr>
      </w:pPr>
    </w:p>
    <w:p w14:paraId="4912689B" w14:textId="77777777" w:rsidR="002F57F2" w:rsidRDefault="002F57F2" w:rsidP="00AD0EA7">
      <w:pPr>
        <w:spacing w:before="0"/>
        <w:rPr>
          <w:rFonts w:eastAsia="Calibri" w:cs="Arial"/>
          <w:color w:val="222A35"/>
          <w:sz w:val="24"/>
          <w:szCs w:val="24"/>
        </w:rPr>
      </w:pPr>
    </w:p>
    <w:p w14:paraId="1E5AC447" w14:textId="77777777" w:rsidR="00354CAD" w:rsidRPr="00AD0EA7" w:rsidRDefault="00354CAD" w:rsidP="00AD0EA7">
      <w:pPr>
        <w:spacing w:before="0"/>
        <w:rPr>
          <w:rFonts w:eastAsia="Calibri" w:cs="Arial"/>
          <w:color w:val="222A35"/>
          <w:sz w:val="24"/>
          <w:szCs w:val="24"/>
        </w:rPr>
      </w:pPr>
    </w:p>
    <w:sectPr w:rsidR="00354CAD" w:rsidRPr="00AD0EA7" w:rsidSect="00AD0EA7">
      <w:headerReference w:type="default" r:id="rId14"/>
      <w:footerReference w:type="default" r:id="rId15"/>
      <w:pgSz w:w="11907" w:h="16840" w:code="9"/>
      <w:pgMar w:top="1247" w:right="1134" w:bottom="1247" w:left="1134" w:header="48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8BF25" w14:textId="77777777" w:rsidR="00841BE6" w:rsidRDefault="00841BE6" w:rsidP="00662361">
      <w:r>
        <w:separator/>
      </w:r>
    </w:p>
    <w:p w14:paraId="58E9A42A" w14:textId="77777777" w:rsidR="00841BE6" w:rsidRDefault="00841BE6"/>
    <w:p w14:paraId="164BC22B" w14:textId="77777777" w:rsidR="00841BE6" w:rsidRDefault="00841BE6"/>
  </w:endnote>
  <w:endnote w:type="continuationSeparator" w:id="0">
    <w:p w14:paraId="74DF6345" w14:textId="77777777" w:rsidR="00841BE6" w:rsidRDefault="00841BE6" w:rsidP="00662361">
      <w:r>
        <w:continuationSeparator/>
      </w:r>
    </w:p>
    <w:p w14:paraId="38F049C6" w14:textId="77777777" w:rsidR="00841BE6" w:rsidRDefault="00841BE6"/>
    <w:p w14:paraId="754B0692" w14:textId="77777777" w:rsidR="00841BE6" w:rsidRDefault="00841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838411"/>
      <w:docPartObj>
        <w:docPartGallery w:val="Page Numbers (Bottom of Page)"/>
        <w:docPartUnique/>
      </w:docPartObj>
    </w:sdtPr>
    <w:sdtEndPr>
      <w:rPr>
        <w:noProof/>
      </w:rPr>
    </w:sdtEndPr>
    <w:sdtContent>
      <w:p w14:paraId="53F95D39" w14:textId="11F28CDC" w:rsidR="009D6E0D" w:rsidRPr="00165D46" w:rsidRDefault="00FE5BD4" w:rsidP="00EE72EB">
        <w:pPr>
          <w:pStyle w:val="Footer"/>
          <w:tabs>
            <w:tab w:val="clear" w:pos="4320"/>
            <w:tab w:val="clear" w:pos="8640"/>
            <w:tab w:val="right" w:pos="9639"/>
          </w:tabs>
          <w:jc w:val="both"/>
        </w:pPr>
        <w:sdt>
          <w:sdtPr>
            <w:alias w:val="Title"/>
            <w:tag w:val=""/>
            <w:id w:val="1937012207"/>
            <w:placeholder>
              <w:docPart w:val="00BA498855DC495C88E64A76A66B0E2D"/>
            </w:placeholder>
            <w:dataBinding w:prefixMappings="xmlns:ns0='http://purl.org/dc/elements/1.1/' xmlns:ns1='http://schemas.openxmlformats.org/package/2006/metadata/core-properties' " w:xpath="/ns1:coreProperties[1]/ns0:title[1]" w:storeItemID="{6C3C8BC8-F283-45AE-878A-BAB7291924A1}"/>
            <w:text/>
          </w:sdtPr>
          <w:sdtEndPr/>
          <w:sdtContent>
            <w:r w:rsidR="009D6E0D">
              <w:t>Milking and Mastitis Management, Participant Guide</w:t>
            </w:r>
            <w:r w:rsidR="00FC799F">
              <w:t xml:space="preserve"> Enlight</w:t>
            </w:r>
            <w:r w:rsidR="009D6E0D">
              <w:t xml:space="preserve"> (V1 20/05/2020)</w:t>
            </w:r>
          </w:sdtContent>
        </w:sdt>
        <w:r w:rsidR="009D6E0D">
          <w:tab/>
        </w:r>
        <w:r w:rsidR="009D6E0D">
          <w:fldChar w:fldCharType="begin"/>
        </w:r>
        <w:r w:rsidR="009D6E0D">
          <w:instrText xml:space="preserve"> PAGE   \* MERGEFORMAT </w:instrText>
        </w:r>
        <w:r w:rsidR="009D6E0D">
          <w:fldChar w:fldCharType="separate"/>
        </w:r>
        <w:r w:rsidR="009D6E0D">
          <w:rPr>
            <w:noProof/>
          </w:rPr>
          <w:t>7</w:t>
        </w:r>
        <w:r w:rsidR="009D6E0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575D7" w14:textId="77777777" w:rsidR="00841BE6" w:rsidRDefault="00841BE6" w:rsidP="00662361">
      <w:r>
        <w:separator/>
      </w:r>
    </w:p>
    <w:p w14:paraId="1D3671AE" w14:textId="77777777" w:rsidR="00841BE6" w:rsidRDefault="00841BE6"/>
    <w:p w14:paraId="4CB3D902" w14:textId="77777777" w:rsidR="00841BE6" w:rsidRDefault="00841BE6"/>
  </w:footnote>
  <w:footnote w:type="continuationSeparator" w:id="0">
    <w:p w14:paraId="4826104C" w14:textId="77777777" w:rsidR="00841BE6" w:rsidRDefault="00841BE6" w:rsidP="00662361">
      <w:r>
        <w:continuationSeparator/>
      </w:r>
    </w:p>
    <w:p w14:paraId="774C1C6E" w14:textId="77777777" w:rsidR="00841BE6" w:rsidRDefault="00841BE6"/>
    <w:p w14:paraId="3DEBAC96" w14:textId="77777777" w:rsidR="00841BE6" w:rsidRDefault="00841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84F" w14:textId="77777777" w:rsidR="00A24F7E" w:rsidRDefault="00A24F7E" w:rsidP="004D0A67">
    <w:pPr>
      <w:pStyle w:val="Header"/>
      <w:tabs>
        <w:tab w:val="clear" w:pos="4320"/>
        <w:tab w:val="clear" w:pos="8640"/>
        <w:tab w:val="left" w:pos="12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E640" w14:textId="77777777" w:rsidR="00A24F7E" w:rsidRDefault="00A24F7E" w:rsidP="00E2266D">
    <w:pPr>
      <w:pStyle w:val="Header"/>
      <w:ind w:left="-964"/>
    </w:pPr>
    <w:r w:rsidRPr="00E2266D">
      <w:rPr>
        <w:noProof/>
      </w:rPr>
      <w:drawing>
        <wp:anchor distT="0" distB="0" distL="114300" distR="114300" simplePos="0" relativeHeight="251658240" behindDoc="0" locked="0" layoutInCell="1" allowOverlap="1" wp14:anchorId="1636B7B1" wp14:editId="4C31CB2E">
          <wp:simplePos x="0" y="0"/>
          <wp:positionH relativeFrom="page">
            <wp:posOffset>180340</wp:posOffset>
          </wp:positionH>
          <wp:positionV relativeFrom="page">
            <wp:posOffset>107950</wp:posOffset>
          </wp:positionV>
          <wp:extent cx="1962000" cy="1198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logo.RGB.ai"/>
                  <pic:cNvPicPr/>
                </pic:nvPicPr>
                <pic:blipFill>
                  <a:blip r:embed="rId1"/>
                  <a:stretch>
                    <a:fillRect/>
                  </a:stretch>
                </pic:blipFill>
                <pic:spPr bwMode="auto">
                  <a:xfrm>
                    <a:off x="0" y="0"/>
                    <a:ext cx="1962000" cy="119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266D">
      <w:rPr>
        <w:noProof/>
      </w:rPr>
      <mc:AlternateContent>
        <mc:Choice Requires="wps">
          <w:drawing>
            <wp:anchor distT="0" distB="0" distL="114300" distR="114300" simplePos="0" relativeHeight="251656192" behindDoc="1" locked="1" layoutInCell="1" allowOverlap="1" wp14:anchorId="2D4C814C" wp14:editId="761360EF">
              <wp:simplePos x="0" y="0"/>
              <wp:positionH relativeFrom="page">
                <wp:align>left</wp:align>
              </wp:positionH>
              <wp:positionV relativeFrom="page">
                <wp:align>top</wp:align>
              </wp:positionV>
              <wp:extent cx="7559675" cy="10691495"/>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0691495"/>
                      </a:xfrm>
                      <a:prstGeom prst="rect">
                        <a:avLst/>
                      </a:prstGeom>
                      <a:solidFill>
                        <a:srgbClr val="B8DD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7164E" id="Rectangle 2" o:spid="_x0000_s1026" style="position:absolute;margin-left:0;margin-top:0;width:595.25pt;height:841.85pt;z-index:-251660288;visibility:visible;mso-wrap-style:non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" fillcolor="#b8dde1" stroked="f" strokeweight="2pt">
              <o:lock v:ext="edit" aspectratio="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A5B26" w14:textId="19798373" w:rsidR="00A24F7E" w:rsidRPr="00EE0021" w:rsidRDefault="00A24F7E" w:rsidP="00B51999">
    <w:pPr>
      <w:pStyle w:val="Header"/>
      <w:tabs>
        <w:tab w:val="clear" w:pos="4320"/>
        <w:tab w:val="clear" w:pos="8640"/>
        <w:tab w:val="left" w:pos="948"/>
      </w:tabs>
      <w:spacing w:before="0"/>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78ECA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D02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EABD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8E77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CC71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C9D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684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F884AD2C"/>
    <w:lvl w:ilvl="0">
      <w:start w:val="1"/>
      <w:numFmt w:val="decimal"/>
      <w:pStyle w:val="ListNumber"/>
      <w:lvlText w:val="%1."/>
      <w:lvlJc w:val="left"/>
      <w:pPr>
        <w:tabs>
          <w:tab w:val="num" w:pos="360"/>
        </w:tabs>
        <w:ind w:left="360" w:hanging="360"/>
      </w:pPr>
    </w:lvl>
  </w:abstractNum>
  <w:abstractNum w:abstractNumId="8" w15:restartNumberingAfterBreak="0">
    <w:nsid w:val="04C24687"/>
    <w:multiLevelType w:val="hybridMultilevel"/>
    <w:tmpl w:val="EA80B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3C4715E"/>
    <w:multiLevelType w:val="hybridMultilevel"/>
    <w:tmpl w:val="F11436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42114D"/>
    <w:multiLevelType w:val="hybridMultilevel"/>
    <w:tmpl w:val="B73AD5DA"/>
    <w:lvl w:ilvl="0" w:tplc="69B819EE">
      <w:start w:val="1"/>
      <w:numFmt w:val="bullet"/>
      <w:lvlText w:val=""/>
      <w:lvlJc w:val="left"/>
      <w:pPr>
        <w:ind w:left="360" w:hanging="360"/>
      </w:pPr>
      <w:rPr>
        <w:rFonts w:ascii="Symbol" w:hAnsi="Symbol" w:hint="default"/>
        <w:b w:val="0"/>
        <w:bCs w:val="0"/>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3053902"/>
    <w:multiLevelType w:val="hybridMultilevel"/>
    <w:tmpl w:val="78EC9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DE4629"/>
    <w:multiLevelType w:val="hybridMultilevel"/>
    <w:tmpl w:val="42E26342"/>
    <w:lvl w:ilvl="0" w:tplc="3F6A4AF8">
      <w:start w:val="1"/>
      <w:numFmt w:val="bullet"/>
      <w:pStyle w:val="ListBullet2"/>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D51EF"/>
    <w:multiLevelType w:val="hybridMultilevel"/>
    <w:tmpl w:val="143ECE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60C40D1"/>
    <w:multiLevelType w:val="hybridMultilevel"/>
    <w:tmpl w:val="944EE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B93FBE"/>
    <w:multiLevelType w:val="hybridMultilevel"/>
    <w:tmpl w:val="4ADAF088"/>
    <w:lvl w:ilvl="0" w:tplc="69B819E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3C6099"/>
    <w:multiLevelType w:val="hybridMultilevel"/>
    <w:tmpl w:val="2F788C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880273"/>
    <w:multiLevelType w:val="hybridMultilevel"/>
    <w:tmpl w:val="278682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7FC5C8A"/>
    <w:multiLevelType w:val="hybridMultilevel"/>
    <w:tmpl w:val="AA703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D35588"/>
    <w:multiLevelType w:val="hybridMultilevel"/>
    <w:tmpl w:val="03343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3A0BDA"/>
    <w:multiLevelType w:val="hybridMultilevel"/>
    <w:tmpl w:val="CC4AB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04448F"/>
    <w:multiLevelType w:val="multilevel"/>
    <w:tmpl w:val="C7A8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A969C6"/>
    <w:multiLevelType w:val="hybridMultilevel"/>
    <w:tmpl w:val="5A200676"/>
    <w:lvl w:ilvl="0" w:tplc="0C090001">
      <w:start w:val="1"/>
      <w:numFmt w:val="bullet"/>
      <w:lvlText w:val=""/>
      <w:lvlJc w:val="left"/>
      <w:pPr>
        <w:ind w:left="360" w:hanging="360"/>
      </w:pPr>
      <w:rPr>
        <w:rFonts w:ascii="Symbol" w:hAnsi="Symbol" w:hint="default"/>
      </w:rPr>
    </w:lvl>
    <w:lvl w:ilvl="1" w:tplc="7A5A45E6">
      <w:start w:val="1"/>
      <w:numFmt w:val="decimal"/>
      <w:lvlText w:val="%2."/>
      <w:lvlJc w:val="left"/>
      <w:pPr>
        <w:ind w:left="1080" w:hanging="360"/>
      </w:pPr>
      <w:rPr>
        <w:rFonts w:hint="default"/>
        <w:b w:val="0"/>
        <w:bCs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2582102"/>
    <w:multiLevelType w:val="hybridMultilevel"/>
    <w:tmpl w:val="0E24B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662E4"/>
    <w:multiLevelType w:val="hybridMultilevel"/>
    <w:tmpl w:val="2092EADA"/>
    <w:lvl w:ilvl="0" w:tplc="282A2AE4">
      <w:start w:val="1"/>
      <w:numFmt w:val="bullet"/>
      <w:pStyle w:val="ListBullet"/>
      <w:lvlText w:val="–"/>
      <w:lvlJc w:val="left"/>
      <w:pPr>
        <w:tabs>
          <w:tab w:val="num" w:pos="227"/>
        </w:tabs>
        <w:ind w:left="227" w:hanging="227"/>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9657F"/>
    <w:multiLevelType w:val="hybridMultilevel"/>
    <w:tmpl w:val="1ED65A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EB01E81"/>
    <w:multiLevelType w:val="hybridMultilevel"/>
    <w:tmpl w:val="C1B49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052B78"/>
    <w:multiLevelType w:val="hybridMultilevel"/>
    <w:tmpl w:val="4F6A14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AE528B"/>
    <w:multiLevelType w:val="hybridMultilevel"/>
    <w:tmpl w:val="F10AA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8C7E27"/>
    <w:multiLevelType w:val="hybridMultilevel"/>
    <w:tmpl w:val="F4145D3E"/>
    <w:lvl w:ilvl="0" w:tplc="7A5A45E6">
      <w:start w:val="1"/>
      <w:numFmt w:val="decimal"/>
      <w:lvlText w:val="%1."/>
      <w:lvlJc w:val="left"/>
      <w:pPr>
        <w:ind w:left="1080" w:hanging="360"/>
      </w:pPr>
      <w:rPr>
        <w:rFonts w:hint="default"/>
        <w:b w:val="0"/>
        <w:bCs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C8F551D"/>
    <w:multiLevelType w:val="hybridMultilevel"/>
    <w:tmpl w:val="208857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CE53399"/>
    <w:multiLevelType w:val="hybridMultilevel"/>
    <w:tmpl w:val="70B2E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D6C77D5"/>
    <w:multiLevelType w:val="hybridMultilevel"/>
    <w:tmpl w:val="BB1A74F8"/>
    <w:lvl w:ilvl="0" w:tplc="C1D24F36">
      <w:start w:val="1"/>
      <w:numFmt w:val="decimal"/>
      <w:lvlText w:val="%1."/>
      <w:lvlJc w:val="left"/>
      <w:pPr>
        <w:ind w:left="720" w:hanging="360"/>
      </w:pPr>
      <w:rPr>
        <w:rFonts w:ascii="Arial" w:eastAsia="MS Mincho"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24"/>
  </w:num>
  <w:num w:numId="10">
    <w:abstractNumId w:val="12"/>
  </w:num>
  <w:num w:numId="11">
    <w:abstractNumId w:val="23"/>
  </w:num>
  <w:num w:numId="12">
    <w:abstractNumId w:val="21"/>
  </w:num>
  <w:num w:numId="13">
    <w:abstractNumId w:val="13"/>
  </w:num>
  <w:num w:numId="14">
    <w:abstractNumId w:val="17"/>
  </w:num>
  <w:num w:numId="15">
    <w:abstractNumId w:val="8"/>
  </w:num>
  <w:num w:numId="16">
    <w:abstractNumId w:val="19"/>
  </w:num>
  <w:num w:numId="17">
    <w:abstractNumId w:val="32"/>
  </w:num>
  <w:num w:numId="18">
    <w:abstractNumId w:val="16"/>
  </w:num>
  <w:num w:numId="19">
    <w:abstractNumId w:val="30"/>
  </w:num>
  <w:num w:numId="20">
    <w:abstractNumId w:val="26"/>
  </w:num>
  <w:num w:numId="21">
    <w:abstractNumId w:val="25"/>
  </w:num>
  <w:num w:numId="22">
    <w:abstractNumId w:val="9"/>
  </w:num>
  <w:num w:numId="23">
    <w:abstractNumId w:val="14"/>
  </w:num>
  <w:num w:numId="24">
    <w:abstractNumId w:val="11"/>
  </w:num>
  <w:num w:numId="25">
    <w:abstractNumId w:val="31"/>
  </w:num>
  <w:num w:numId="26">
    <w:abstractNumId w:val="15"/>
  </w:num>
  <w:num w:numId="27">
    <w:abstractNumId w:val="10"/>
  </w:num>
  <w:num w:numId="28">
    <w:abstractNumId w:val="22"/>
  </w:num>
  <w:num w:numId="29">
    <w:abstractNumId w:val="29"/>
  </w:num>
  <w:num w:numId="30">
    <w:abstractNumId w:val="18"/>
  </w:num>
  <w:num w:numId="31">
    <w:abstractNumId w:val="20"/>
  </w:num>
  <w:num w:numId="32">
    <w:abstractNumId w:val="27"/>
  </w:num>
  <w:num w:numId="33">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E0"/>
    <w:rsid w:val="000003AB"/>
    <w:rsid w:val="000016CD"/>
    <w:rsid w:val="0000299A"/>
    <w:rsid w:val="00002AA5"/>
    <w:rsid w:val="00003596"/>
    <w:rsid w:val="00004E42"/>
    <w:rsid w:val="00005898"/>
    <w:rsid w:val="00011BAC"/>
    <w:rsid w:val="00011D80"/>
    <w:rsid w:val="000136E0"/>
    <w:rsid w:val="00013A29"/>
    <w:rsid w:val="0001429B"/>
    <w:rsid w:val="000146F2"/>
    <w:rsid w:val="0001542A"/>
    <w:rsid w:val="00015E29"/>
    <w:rsid w:val="0001697D"/>
    <w:rsid w:val="000202D0"/>
    <w:rsid w:val="000204DF"/>
    <w:rsid w:val="00020F99"/>
    <w:rsid w:val="0002364E"/>
    <w:rsid w:val="000246EB"/>
    <w:rsid w:val="00024CC6"/>
    <w:rsid w:val="00024DD0"/>
    <w:rsid w:val="00025228"/>
    <w:rsid w:val="00025E9F"/>
    <w:rsid w:val="00026068"/>
    <w:rsid w:val="000303D2"/>
    <w:rsid w:val="00031AB9"/>
    <w:rsid w:val="0003204A"/>
    <w:rsid w:val="000336AA"/>
    <w:rsid w:val="000412FB"/>
    <w:rsid w:val="0004264B"/>
    <w:rsid w:val="0004302C"/>
    <w:rsid w:val="00044BE0"/>
    <w:rsid w:val="0004648D"/>
    <w:rsid w:val="00047DDE"/>
    <w:rsid w:val="00051806"/>
    <w:rsid w:val="00053390"/>
    <w:rsid w:val="00055AB9"/>
    <w:rsid w:val="00055FEC"/>
    <w:rsid w:val="00056458"/>
    <w:rsid w:val="00057F83"/>
    <w:rsid w:val="00060C33"/>
    <w:rsid w:val="0006144D"/>
    <w:rsid w:val="0006217B"/>
    <w:rsid w:val="00062479"/>
    <w:rsid w:val="000633FF"/>
    <w:rsid w:val="00063BAD"/>
    <w:rsid w:val="00063DBB"/>
    <w:rsid w:val="00064728"/>
    <w:rsid w:val="00064C07"/>
    <w:rsid w:val="00066607"/>
    <w:rsid w:val="00067A01"/>
    <w:rsid w:val="0007032F"/>
    <w:rsid w:val="0007144D"/>
    <w:rsid w:val="00071600"/>
    <w:rsid w:val="00071753"/>
    <w:rsid w:val="00074265"/>
    <w:rsid w:val="00075EB8"/>
    <w:rsid w:val="00077D36"/>
    <w:rsid w:val="00077F24"/>
    <w:rsid w:val="00080E17"/>
    <w:rsid w:val="00081787"/>
    <w:rsid w:val="000835FB"/>
    <w:rsid w:val="000842D0"/>
    <w:rsid w:val="000859B6"/>
    <w:rsid w:val="000871DC"/>
    <w:rsid w:val="00090164"/>
    <w:rsid w:val="000911C1"/>
    <w:rsid w:val="00091935"/>
    <w:rsid w:val="00092F4F"/>
    <w:rsid w:val="000966CA"/>
    <w:rsid w:val="000969F3"/>
    <w:rsid w:val="00097234"/>
    <w:rsid w:val="0009776D"/>
    <w:rsid w:val="000977D6"/>
    <w:rsid w:val="000A0D87"/>
    <w:rsid w:val="000A1F2C"/>
    <w:rsid w:val="000A4AC8"/>
    <w:rsid w:val="000A50A8"/>
    <w:rsid w:val="000A5993"/>
    <w:rsid w:val="000A5998"/>
    <w:rsid w:val="000A5A61"/>
    <w:rsid w:val="000A760A"/>
    <w:rsid w:val="000A7B38"/>
    <w:rsid w:val="000B0551"/>
    <w:rsid w:val="000B3211"/>
    <w:rsid w:val="000B67B8"/>
    <w:rsid w:val="000B7A61"/>
    <w:rsid w:val="000C0C33"/>
    <w:rsid w:val="000C346C"/>
    <w:rsid w:val="000C50F7"/>
    <w:rsid w:val="000C6980"/>
    <w:rsid w:val="000C7021"/>
    <w:rsid w:val="000D1491"/>
    <w:rsid w:val="000D1CDB"/>
    <w:rsid w:val="000D1F68"/>
    <w:rsid w:val="000D45DD"/>
    <w:rsid w:val="000D62E8"/>
    <w:rsid w:val="000D646D"/>
    <w:rsid w:val="000E0FC1"/>
    <w:rsid w:val="000E120F"/>
    <w:rsid w:val="000E14AA"/>
    <w:rsid w:val="000E375A"/>
    <w:rsid w:val="000E6347"/>
    <w:rsid w:val="000E6E8E"/>
    <w:rsid w:val="000F1312"/>
    <w:rsid w:val="000F1413"/>
    <w:rsid w:val="000F182A"/>
    <w:rsid w:val="000F20DB"/>
    <w:rsid w:val="000F3037"/>
    <w:rsid w:val="000F4193"/>
    <w:rsid w:val="000F5323"/>
    <w:rsid w:val="000F6663"/>
    <w:rsid w:val="000F6D18"/>
    <w:rsid w:val="000F7A70"/>
    <w:rsid w:val="0010162D"/>
    <w:rsid w:val="00102584"/>
    <w:rsid w:val="001028D7"/>
    <w:rsid w:val="00104FDF"/>
    <w:rsid w:val="00111EA7"/>
    <w:rsid w:val="001123C2"/>
    <w:rsid w:val="001132E2"/>
    <w:rsid w:val="00113A13"/>
    <w:rsid w:val="00120691"/>
    <w:rsid w:val="001209F0"/>
    <w:rsid w:val="001222AB"/>
    <w:rsid w:val="00122F6D"/>
    <w:rsid w:val="001233DF"/>
    <w:rsid w:val="0012596A"/>
    <w:rsid w:val="0012694D"/>
    <w:rsid w:val="0013085C"/>
    <w:rsid w:val="001319CC"/>
    <w:rsid w:val="00132BAD"/>
    <w:rsid w:val="0013498C"/>
    <w:rsid w:val="00135329"/>
    <w:rsid w:val="00135374"/>
    <w:rsid w:val="00136149"/>
    <w:rsid w:val="00140047"/>
    <w:rsid w:val="0014607A"/>
    <w:rsid w:val="00146588"/>
    <w:rsid w:val="00147D06"/>
    <w:rsid w:val="00150AA3"/>
    <w:rsid w:val="00151AA9"/>
    <w:rsid w:val="0015364A"/>
    <w:rsid w:val="001550C2"/>
    <w:rsid w:val="0015519F"/>
    <w:rsid w:val="00155926"/>
    <w:rsid w:val="00156B69"/>
    <w:rsid w:val="001570C4"/>
    <w:rsid w:val="001570E7"/>
    <w:rsid w:val="00165A48"/>
    <w:rsid w:val="00165D46"/>
    <w:rsid w:val="00166409"/>
    <w:rsid w:val="001665E7"/>
    <w:rsid w:val="00166CF5"/>
    <w:rsid w:val="00166D65"/>
    <w:rsid w:val="00170CD7"/>
    <w:rsid w:val="00170D47"/>
    <w:rsid w:val="00177298"/>
    <w:rsid w:val="001814D1"/>
    <w:rsid w:val="0018175E"/>
    <w:rsid w:val="00181A55"/>
    <w:rsid w:val="0018278D"/>
    <w:rsid w:val="00182F15"/>
    <w:rsid w:val="001836FC"/>
    <w:rsid w:val="00186C8F"/>
    <w:rsid w:val="00187015"/>
    <w:rsid w:val="00187FD4"/>
    <w:rsid w:val="00193943"/>
    <w:rsid w:val="00194BF7"/>
    <w:rsid w:val="001A118C"/>
    <w:rsid w:val="001A21CC"/>
    <w:rsid w:val="001A30B4"/>
    <w:rsid w:val="001A4E95"/>
    <w:rsid w:val="001A5A9F"/>
    <w:rsid w:val="001B1E7B"/>
    <w:rsid w:val="001B293E"/>
    <w:rsid w:val="001B3C23"/>
    <w:rsid w:val="001B3DB3"/>
    <w:rsid w:val="001B57B7"/>
    <w:rsid w:val="001B7F0D"/>
    <w:rsid w:val="001C0AE6"/>
    <w:rsid w:val="001C20AC"/>
    <w:rsid w:val="001C215C"/>
    <w:rsid w:val="001C2FC6"/>
    <w:rsid w:val="001C3D7D"/>
    <w:rsid w:val="001C43FA"/>
    <w:rsid w:val="001C581D"/>
    <w:rsid w:val="001C59A7"/>
    <w:rsid w:val="001C61DB"/>
    <w:rsid w:val="001C6606"/>
    <w:rsid w:val="001C6D23"/>
    <w:rsid w:val="001D0589"/>
    <w:rsid w:val="001D0BBD"/>
    <w:rsid w:val="001D167F"/>
    <w:rsid w:val="001D1804"/>
    <w:rsid w:val="001D3661"/>
    <w:rsid w:val="001D38BA"/>
    <w:rsid w:val="001D558F"/>
    <w:rsid w:val="001D6938"/>
    <w:rsid w:val="001E0313"/>
    <w:rsid w:val="001E3608"/>
    <w:rsid w:val="001E4ED4"/>
    <w:rsid w:val="001F3A8A"/>
    <w:rsid w:val="001F457F"/>
    <w:rsid w:val="001F4D74"/>
    <w:rsid w:val="001F5A28"/>
    <w:rsid w:val="002001DB"/>
    <w:rsid w:val="00200C9E"/>
    <w:rsid w:val="00201EF5"/>
    <w:rsid w:val="00202AC2"/>
    <w:rsid w:val="00202AD3"/>
    <w:rsid w:val="002044DF"/>
    <w:rsid w:val="00205A58"/>
    <w:rsid w:val="00206EB7"/>
    <w:rsid w:val="00211B00"/>
    <w:rsid w:val="00211B78"/>
    <w:rsid w:val="00212064"/>
    <w:rsid w:val="00212BB1"/>
    <w:rsid w:val="0021448F"/>
    <w:rsid w:val="00215ADA"/>
    <w:rsid w:val="00217645"/>
    <w:rsid w:val="00221897"/>
    <w:rsid w:val="00221B80"/>
    <w:rsid w:val="00222E2B"/>
    <w:rsid w:val="0022677E"/>
    <w:rsid w:val="00231520"/>
    <w:rsid w:val="002318FE"/>
    <w:rsid w:val="0023224D"/>
    <w:rsid w:val="00232990"/>
    <w:rsid w:val="00232C4D"/>
    <w:rsid w:val="002332D3"/>
    <w:rsid w:val="00235007"/>
    <w:rsid w:val="002352DE"/>
    <w:rsid w:val="0023634D"/>
    <w:rsid w:val="002366CE"/>
    <w:rsid w:val="00240057"/>
    <w:rsid w:val="002406C3"/>
    <w:rsid w:val="00241174"/>
    <w:rsid w:val="00242CDB"/>
    <w:rsid w:val="002445F5"/>
    <w:rsid w:val="00244616"/>
    <w:rsid w:val="002479CA"/>
    <w:rsid w:val="002500B7"/>
    <w:rsid w:val="00250549"/>
    <w:rsid w:val="00250C22"/>
    <w:rsid w:val="00251824"/>
    <w:rsid w:val="00251B13"/>
    <w:rsid w:val="00252EAF"/>
    <w:rsid w:val="00254310"/>
    <w:rsid w:val="00254B99"/>
    <w:rsid w:val="00255B6E"/>
    <w:rsid w:val="00256B5B"/>
    <w:rsid w:val="0026038D"/>
    <w:rsid w:val="002606C1"/>
    <w:rsid w:val="0026109F"/>
    <w:rsid w:val="002611D4"/>
    <w:rsid w:val="002614E5"/>
    <w:rsid w:val="002623F9"/>
    <w:rsid w:val="002649BF"/>
    <w:rsid w:val="00265F7B"/>
    <w:rsid w:val="002704A3"/>
    <w:rsid w:val="0027131B"/>
    <w:rsid w:val="002730CC"/>
    <w:rsid w:val="00273FB1"/>
    <w:rsid w:val="00274046"/>
    <w:rsid w:val="0027471A"/>
    <w:rsid w:val="00274A4A"/>
    <w:rsid w:val="00275187"/>
    <w:rsid w:val="002756A4"/>
    <w:rsid w:val="00276D47"/>
    <w:rsid w:val="0028038E"/>
    <w:rsid w:val="002815BB"/>
    <w:rsid w:val="00282704"/>
    <w:rsid w:val="002828FA"/>
    <w:rsid w:val="00282A47"/>
    <w:rsid w:val="00282EF4"/>
    <w:rsid w:val="00283D2E"/>
    <w:rsid w:val="002867C4"/>
    <w:rsid w:val="00286EC5"/>
    <w:rsid w:val="00286FBA"/>
    <w:rsid w:val="00287961"/>
    <w:rsid w:val="00287FEC"/>
    <w:rsid w:val="002922AC"/>
    <w:rsid w:val="0029299E"/>
    <w:rsid w:val="00293D13"/>
    <w:rsid w:val="00294E55"/>
    <w:rsid w:val="002961D6"/>
    <w:rsid w:val="00297553"/>
    <w:rsid w:val="002A0BA4"/>
    <w:rsid w:val="002A0DAD"/>
    <w:rsid w:val="002A218F"/>
    <w:rsid w:val="002A2589"/>
    <w:rsid w:val="002A477B"/>
    <w:rsid w:val="002A4A52"/>
    <w:rsid w:val="002A6C3C"/>
    <w:rsid w:val="002A724B"/>
    <w:rsid w:val="002B17C1"/>
    <w:rsid w:val="002B2DBC"/>
    <w:rsid w:val="002B348B"/>
    <w:rsid w:val="002B36DC"/>
    <w:rsid w:val="002B4862"/>
    <w:rsid w:val="002B5F45"/>
    <w:rsid w:val="002B6BF4"/>
    <w:rsid w:val="002C70AF"/>
    <w:rsid w:val="002D09CD"/>
    <w:rsid w:val="002D0BE7"/>
    <w:rsid w:val="002D2422"/>
    <w:rsid w:val="002D2995"/>
    <w:rsid w:val="002D303C"/>
    <w:rsid w:val="002D33A1"/>
    <w:rsid w:val="002D5855"/>
    <w:rsid w:val="002D6DC2"/>
    <w:rsid w:val="002D6F7D"/>
    <w:rsid w:val="002E4A45"/>
    <w:rsid w:val="002E62B5"/>
    <w:rsid w:val="002E7598"/>
    <w:rsid w:val="002F0791"/>
    <w:rsid w:val="002F1471"/>
    <w:rsid w:val="002F26B5"/>
    <w:rsid w:val="002F38EE"/>
    <w:rsid w:val="002F3F38"/>
    <w:rsid w:val="002F4C21"/>
    <w:rsid w:val="002F57F2"/>
    <w:rsid w:val="00300395"/>
    <w:rsid w:val="00302296"/>
    <w:rsid w:val="003026D3"/>
    <w:rsid w:val="00305225"/>
    <w:rsid w:val="00307224"/>
    <w:rsid w:val="00307CF5"/>
    <w:rsid w:val="00310552"/>
    <w:rsid w:val="00311A98"/>
    <w:rsid w:val="003127BA"/>
    <w:rsid w:val="00312843"/>
    <w:rsid w:val="00314385"/>
    <w:rsid w:val="00315F50"/>
    <w:rsid w:val="00317C5B"/>
    <w:rsid w:val="0032000C"/>
    <w:rsid w:val="003202DD"/>
    <w:rsid w:val="0032089C"/>
    <w:rsid w:val="00320FED"/>
    <w:rsid w:val="00321671"/>
    <w:rsid w:val="003253EA"/>
    <w:rsid w:val="003258DC"/>
    <w:rsid w:val="003261D2"/>
    <w:rsid w:val="00330398"/>
    <w:rsid w:val="00331A90"/>
    <w:rsid w:val="00332612"/>
    <w:rsid w:val="00333000"/>
    <w:rsid w:val="003337FA"/>
    <w:rsid w:val="00333FFF"/>
    <w:rsid w:val="00336D83"/>
    <w:rsid w:val="00340295"/>
    <w:rsid w:val="00340B10"/>
    <w:rsid w:val="003417D0"/>
    <w:rsid w:val="00342B0F"/>
    <w:rsid w:val="003446F6"/>
    <w:rsid w:val="00345734"/>
    <w:rsid w:val="00347391"/>
    <w:rsid w:val="00347405"/>
    <w:rsid w:val="00350566"/>
    <w:rsid w:val="00350D9B"/>
    <w:rsid w:val="00351334"/>
    <w:rsid w:val="00351847"/>
    <w:rsid w:val="00352375"/>
    <w:rsid w:val="0035354D"/>
    <w:rsid w:val="00354CAD"/>
    <w:rsid w:val="00355D68"/>
    <w:rsid w:val="003569C0"/>
    <w:rsid w:val="00357BE5"/>
    <w:rsid w:val="0036096C"/>
    <w:rsid w:val="00361ADA"/>
    <w:rsid w:val="00362DDE"/>
    <w:rsid w:val="0036349E"/>
    <w:rsid w:val="00363914"/>
    <w:rsid w:val="00364438"/>
    <w:rsid w:val="00365258"/>
    <w:rsid w:val="0036537A"/>
    <w:rsid w:val="00365CD7"/>
    <w:rsid w:val="00366058"/>
    <w:rsid w:val="003661E7"/>
    <w:rsid w:val="003663AE"/>
    <w:rsid w:val="00366EE7"/>
    <w:rsid w:val="00367240"/>
    <w:rsid w:val="003706ED"/>
    <w:rsid w:val="00370EAF"/>
    <w:rsid w:val="00372EA6"/>
    <w:rsid w:val="00376747"/>
    <w:rsid w:val="00380CD3"/>
    <w:rsid w:val="00382960"/>
    <w:rsid w:val="00386143"/>
    <w:rsid w:val="00386935"/>
    <w:rsid w:val="0038704F"/>
    <w:rsid w:val="00390D16"/>
    <w:rsid w:val="00392309"/>
    <w:rsid w:val="00393BA9"/>
    <w:rsid w:val="00393E26"/>
    <w:rsid w:val="00394241"/>
    <w:rsid w:val="00396C54"/>
    <w:rsid w:val="003975DF"/>
    <w:rsid w:val="003A048D"/>
    <w:rsid w:val="003A189C"/>
    <w:rsid w:val="003A1FF2"/>
    <w:rsid w:val="003A2CAB"/>
    <w:rsid w:val="003A307A"/>
    <w:rsid w:val="003A45BC"/>
    <w:rsid w:val="003A5289"/>
    <w:rsid w:val="003A590D"/>
    <w:rsid w:val="003B2779"/>
    <w:rsid w:val="003B76A8"/>
    <w:rsid w:val="003B77C9"/>
    <w:rsid w:val="003B79A2"/>
    <w:rsid w:val="003B7A75"/>
    <w:rsid w:val="003C02C8"/>
    <w:rsid w:val="003C2965"/>
    <w:rsid w:val="003C3C0E"/>
    <w:rsid w:val="003C453B"/>
    <w:rsid w:val="003C4685"/>
    <w:rsid w:val="003C6FA5"/>
    <w:rsid w:val="003D0057"/>
    <w:rsid w:val="003D0D10"/>
    <w:rsid w:val="003D21F9"/>
    <w:rsid w:val="003D2CB8"/>
    <w:rsid w:val="003D2E4E"/>
    <w:rsid w:val="003D3D21"/>
    <w:rsid w:val="003D57F0"/>
    <w:rsid w:val="003E4093"/>
    <w:rsid w:val="003E5247"/>
    <w:rsid w:val="003E6D73"/>
    <w:rsid w:val="003E7448"/>
    <w:rsid w:val="003F04DA"/>
    <w:rsid w:val="003F1484"/>
    <w:rsid w:val="003F3D75"/>
    <w:rsid w:val="003F605F"/>
    <w:rsid w:val="00404051"/>
    <w:rsid w:val="0040483D"/>
    <w:rsid w:val="004055CC"/>
    <w:rsid w:val="00406310"/>
    <w:rsid w:val="004073ED"/>
    <w:rsid w:val="00410FD5"/>
    <w:rsid w:val="004117E3"/>
    <w:rsid w:val="00413FD1"/>
    <w:rsid w:val="004146F1"/>
    <w:rsid w:val="00416BA3"/>
    <w:rsid w:val="00416FE5"/>
    <w:rsid w:val="00417CC0"/>
    <w:rsid w:val="004222F6"/>
    <w:rsid w:val="0042297F"/>
    <w:rsid w:val="00426202"/>
    <w:rsid w:val="00426DBD"/>
    <w:rsid w:val="00427205"/>
    <w:rsid w:val="00427499"/>
    <w:rsid w:val="00430FD5"/>
    <w:rsid w:val="0043118B"/>
    <w:rsid w:val="004324BC"/>
    <w:rsid w:val="00432790"/>
    <w:rsid w:val="00432B20"/>
    <w:rsid w:val="004363D8"/>
    <w:rsid w:val="004405F6"/>
    <w:rsid w:val="00444B9A"/>
    <w:rsid w:val="00446CFE"/>
    <w:rsid w:val="004503E2"/>
    <w:rsid w:val="00452D15"/>
    <w:rsid w:val="00454AB4"/>
    <w:rsid w:val="0045523E"/>
    <w:rsid w:val="00456C1B"/>
    <w:rsid w:val="00457BA7"/>
    <w:rsid w:val="00457BF2"/>
    <w:rsid w:val="0046250E"/>
    <w:rsid w:val="00463736"/>
    <w:rsid w:val="00463936"/>
    <w:rsid w:val="004655FE"/>
    <w:rsid w:val="00467222"/>
    <w:rsid w:val="00471C2B"/>
    <w:rsid w:val="00471C7A"/>
    <w:rsid w:val="00471D31"/>
    <w:rsid w:val="00474558"/>
    <w:rsid w:val="0047483C"/>
    <w:rsid w:val="00474A7C"/>
    <w:rsid w:val="00474BC9"/>
    <w:rsid w:val="00475097"/>
    <w:rsid w:val="004753CA"/>
    <w:rsid w:val="0047592C"/>
    <w:rsid w:val="00475A82"/>
    <w:rsid w:val="00480663"/>
    <w:rsid w:val="00481A14"/>
    <w:rsid w:val="004829F2"/>
    <w:rsid w:val="00484F02"/>
    <w:rsid w:val="004859BF"/>
    <w:rsid w:val="0049104A"/>
    <w:rsid w:val="00491E56"/>
    <w:rsid w:val="00491E93"/>
    <w:rsid w:val="0049265C"/>
    <w:rsid w:val="00492B35"/>
    <w:rsid w:val="0049481A"/>
    <w:rsid w:val="00494E4F"/>
    <w:rsid w:val="004956D2"/>
    <w:rsid w:val="00496684"/>
    <w:rsid w:val="00496D17"/>
    <w:rsid w:val="00497060"/>
    <w:rsid w:val="004971CD"/>
    <w:rsid w:val="004A0FFE"/>
    <w:rsid w:val="004A11A9"/>
    <w:rsid w:val="004A1AC4"/>
    <w:rsid w:val="004A1D49"/>
    <w:rsid w:val="004A4541"/>
    <w:rsid w:val="004A5FF4"/>
    <w:rsid w:val="004A6167"/>
    <w:rsid w:val="004A70AD"/>
    <w:rsid w:val="004A7D2A"/>
    <w:rsid w:val="004B113B"/>
    <w:rsid w:val="004B1274"/>
    <w:rsid w:val="004B2044"/>
    <w:rsid w:val="004B25FD"/>
    <w:rsid w:val="004B3898"/>
    <w:rsid w:val="004B3DAC"/>
    <w:rsid w:val="004B4BEA"/>
    <w:rsid w:val="004B4D61"/>
    <w:rsid w:val="004B549F"/>
    <w:rsid w:val="004C2A12"/>
    <w:rsid w:val="004C2CF8"/>
    <w:rsid w:val="004C436D"/>
    <w:rsid w:val="004C4C15"/>
    <w:rsid w:val="004C4F96"/>
    <w:rsid w:val="004C521C"/>
    <w:rsid w:val="004C6F29"/>
    <w:rsid w:val="004D0A67"/>
    <w:rsid w:val="004D1E70"/>
    <w:rsid w:val="004D3D21"/>
    <w:rsid w:val="004D4361"/>
    <w:rsid w:val="004D44FA"/>
    <w:rsid w:val="004D5C63"/>
    <w:rsid w:val="004D6804"/>
    <w:rsid w:val="004D6E3F"/>
    <w:rsid w:val="004D711B"/>
    <w:rsid w:val="004D76D8"/>
    <w:rsid w:val="004D7E05"/>
    <w:rsid w:val="004E1EE6"/>
    <w:rsid w:val="004E1EFD"/>
    <w:rsid w:val="004E35B0"/>
    <w:rsid w:val="004E4783"/>
    <w:rsid w:val="004E50F2"/>
    <w:rsid w:val="004E5F22"/>
    <w:rsid w:val="004F204F"/>
    <w:rsid w:val="004F244F"/>
    <w:rsid w:val="004F28A9"/>
    <w:rsid w:val="004F2C93"/>
    <w:rsid w:val="004F3196"/>
    <w:rsid w:val="004F4887"/>
    <w:rsid w:val="004F489E"/>
    <w:rsid w:val="004F7094"/>
    <w:rsid w:val="004F7AFB"/>
    <w:rsid w:val="005008C7"/>
    <w:rsid w:val="00500B47"/>
    <w:rsid w:val="00503DDF"/>
    <w:rsid w:val="0050744F"/>
    <w:rsid w:val="0051076B"/>
    <w:rsid w:val="005128AA"/>
    <w:rsid w:val="00513FB5"/>
    <w:rsid w:val="005159EC"/>
    <w:rsid w:val="00516714"/>
    <w:rsid w:val="00516CC3"/>
    <w:rsid w:val="0052300B"/>
    <w:rsid w:val="0052486E"/>
    <w:rsid w:val="005305F3"/>
    <w:rsid w:val="0053098E"/>
    <w:rsid w:val="005321B2"/>
    <w:rsid w:val="00533163"/>
    <w:rsid w:val="005340A9"/>
    <w:rsid w:val="005341A4"/>
    <w:rsid w:val="0053696D"/>
    <w:rsid w:val="005402DB"/>
    <w:rsid w:val="00541563"/>
    <w:rsid w:val="00544DA6"/>
    <w:rsid w:val="00545B8F"/>
    <w:rsid w:val="0054668F"/>
    <w:rsid w:val="005478C3"/>
    <w:rsid w:val="00550193"/>
    <w:rsid w:val="0055113D"/>
    <w:rsid w:val="005516F4"/>
    <w:rsid w:val="005532E2"/>
    <w:rsid w:val="00553B3B"/>
    <w:rsid w:val="00557451"/>
    <w:rsid w:val="00560002"/>
    <w:rsid w:val="00560875"/>
    <w:rsid w:val="00560963"/>
    <w:rsid w:val="0056157E"/>
    <w:rsid w:val="005625F6"/>
    <w:rsid w:val="00565532"/>
    <w:rsid w:val="005660E0"/>
    <w:rsid w:val="005679E0"/>
    <w:rsid w:val="00567A71"/>
    <w:rsid w:val="00567BA2"/>
    <w:rsid w:val="00567F92"/>
    <w:rsid w:val="00573568"/>
    <w:rsid w:val="00574703"/>
    <w:rsid w:val="00574DAE"/>
    <w:rsid w:val="00575682"/>
    <w:rsid w:val="00576DE2"/>
    <w:rsid w:val="00580731"/>
    <w:rsid w:val="00581C91"/>
    <w:rsid w:val="00583803"/>
    <w:rsid w:val="005838F5"/>
    <w:rsid w:val="005852E3"/>
    <w:rsid w:val="00586533"/>
    <w:rsid w:val="0058787F"/>
    <w:rsid w:val="0059217E"/>
    <w:rsid w:val="005924CD"/>
    <w:rsid w:val="005924D2"/>
    <w:rsid w:val="00592545"/>
    <w:rsid w:val="005938F9"/>
    <w:rsid w:val="00596F6D"/>
    <w:rsid w:val="005975A4"/>
    <w:rsid w:val="005A12AA"/>
    <w:rsid w:val="005A215A"/>
    <w:rsid w:val="005A2303"/>
    <w:rsid w:val="005A2DB1"/>
    <w:rsid w:val="005A3157"/>
    <w:rsid w:val="005A31E6"/>
    <w:rsid w:val="005A6735"/>
    <w:rsid w:val="005A6F70"/>
    <w:rsid w:val="005A75E2"/>
    <w:rsid w:val="005A7C4F"/>
    <w:rsid w:val="005B0B2B"/>
    <w:rsid w:val="005B1A4F"/>
    <w:rsid w:val="005B39D3"/>
    <w:rsid w:val="005B47FC"/>
    <w:rsid w:val="005B5614"/>
    <w:rsid w:val="005B6DF5"/>
    <w:rsid w:val="005C05EA"/>
    <w:rsid w:val="005C1563"/>
    <w:rsid w:val="005C2FB0"/>
    <w:rsid w:val="005C3749"/>
    <w:rsid w:val="005C4F9E"/>
    <w:rsid w:val="005C6FCB"/>
    <w:rsid w:val="005C79D4"/>
    <w:rsid w:val="005D05FA"/>
    <w:rsid w:val="005D24B1"/>
    <w:rsid w:val="005D2626"/>
    <w:rsid w:val="005D6CA5"/>
    <w:rsid w:val="005D711C"/>
    <w:rsid w:val="005D7570"/>
    <w:rsid w:val="005D7C65"/>
    <w:rsid w:val="005D7CB3"/>
    <w:rsid w:val="005E0627"/>
    <w:rsid w:val="005E1017"/>
    <w:rsid w:val="005E381B"/>
    <w:rsid w:val="005E5672"/>
    <w:rsid w:val="005E6CDA"/>
    <w:rsid w:val="005E6DD8"/>
    <w:rsid w:val="005E7082"/>
    <w:rsid w:val="005E7423"/>
    <w:rsid w:val="005F019D"/>
    <w:rsid w:val="005F0C96"/>
    <w:rsid w:val="005F1644"/>
    <w:rsid w:val="005F3DA0"/>
    <w:rsid w:val="005F488A"/>
    <w:rsid w:val="005F59CB"/>
    <w:rsid w:val="005F5E7E"/>
    <w:rsid w:val="005F6453"/>
    <w:rsid w:val="005F660F"/>
    <w:rsid w:val="005F70E6"/>
    <w:rsid w:val="005F7F85"/>
    <w:rsid w:val="006011B5"/>
    <w:rsid w:val="00601473"/>
    <w:rsid w:val="00603608"/>
    <w:rsid w:val="00603D9E"/>
    <w:rsid w:val="00604C80"/>
    <w:rsid w:val="0060586A"/>
    <w:rsid w:val="006071EA"/>
    <w:rsid w:val="006078C6"/>
    <w:rsid w:val="00607AFD"/>
    <w:rsid w:val="00610F48"/>
    <w:rsid w:val="006110BC"/>
    <w:rsid w:val="00612969"/>
    <w:rsid w:val="00612F3A"/>
    <w:rsid w:val="006158FA"/>
    <w:rsid w:val="00620FAA"/>
    <w:rsid w:val="00621A7B"/>
    <w:rsid w:val="00622A65"/>
    <w:rsid w:val="006237AC"/>
    <w:rsid w:val="00623D1B"/>
    <w:rsid w:val="00623E88"/>
    <w:rsid w:val="00623E98"/>
    <w:rsid w:val="00626B5E"/>
    <w:rsid w:val="006304D7"/>
    <w:rsid w:val="0063104A"/>
    <w:rsid w:val="006310F5"/>
    <w:rsid w:val="006336E7"/>
    <w:rsid w:val="00634444"/>
    <w:rsid w:val="00636DF8"/>
    <w:rsid w:val="00640058"/>
    <w:rsid w:val="006417CB"/>
    <w:rsid w:val="00643625"/>
    <w:rsid w:val="00643F58"/>
    <w:rsid w:val="00644C04"/>
    <w:rsid w:val="00645819"/>
    <w:rsid w:val="00646B22"/>
    <w:rsid w:val="00646F3F"/>
    <w:rsid w:val="00651882"/>
    <w:rsid w:val="00651C83"/>
    <w:rsid w:val="006538D8"/>
    <w:rsid w:val="00654E72"/>
    <w:rsid w:val="00654FE2"/>
    <w:rsid w:val="00656A6C"/>
    <w:rsid w:val="006576DC"/>
    <w:rsid w:val="00657ECA"/>
    <w:rsid w:val="00660975"/>
    <w:rsid w:val="00662361"/>
    <w:rsid w:val="00663AB6"/>
    <w:rsid w:val="00664548"/>
    <w:rsid w:val="0066508E"/>
    <w:rsid w:val="00667749"/>
    <w:rsid w:val="0067057A"/>
    <w:rsid w:val="00671F7C"/>
    <w:rsid w:val="006720A9"/>
    <w:rsid w:val="00672405"/>
    <w:rsid w:val="006738E7"/>
    <w:rsid w:val="00673DF6"/>
    <w:rsid w:val="00673E0E"/>
    <w:rsid w:val="0067484F"/>
    <w:rsid w:val="0067604B"/>
    <w:rsid w:val="00676732"/>
    <w:rsid w:val="0067675E"/>
    <w:rsid w:val="00676840"/>
    <w:rsid w:val="006769B4"/>
    <w:rsid w:val="00681DB6"/>
    <w:rsid w:val="006840D8"/>
    <w:rsid w:val="0068428F"/>
    <w:rsid w:val="006854A3"/>
    <w:rsid w:val="00685C00"/>
    <w:rsid w:val="00686593"/>
    <w:rsid w:val="0068755B"/>
    <w:rsid w:val="006908FE"/>
    <w:rsid w:val="006913B4"/>
    <w:rsid w:val="0069146C"/>
    <w:rsid w:val="00691DEA"/>
    <w:rsid w:val="006932F4"/>
    <w:rsid w:val="00694171"/>
    <w:rsid w:val="00694C63"/>
    <w:rsid w:val="006968C8"/>
    <w:rsid w:val="006A00AE"/>
    <w:rsid w:val="006A1B3B"/>
    <w:rsid w:val="006A2383"/>
    <w:rsid w:val="006A2AA0"/>
    <w:rsid w:val="006A3D2C"/>
    <w:rsid w:val="006A4303"/>
    <w:rsid w:val="006A67F4"/>
    <w:rsid w:val="006A7C47"/>
    <w:rsid w:val="006B0B90"/>
    <w:rsid w:val="006B2C17"/>
    <w:rsid w:val="006B2FAC"/>
    <w:rsid w:val="006B390B"/>
    <w:rsid w:val="006B3F39"/>
    <w:rsid w:val="006B42A6"/>
    <w:rsid w:val="006B469F"/>
    <w:rsid w:val="006B49F4"/>
    <w:rsid w:val="006B4AD3"/>
    <w:rsid w:val="006B56C2"/>
    <w:rsid w:val="006B6417"/>
    <w:rsid w:val="006B78A9"/>
    <w:rsid w:val="006B7C4C"/>
    <w:rsid w:val="006C044E"/>
    <w:rsid w:val="006C1C61"/>
    <w:rsid w:val="006C1FAC"/>
    <w:rsid w:val="006C3A42"/>
    <w:rsid w:val="006C481F"/>
    <w:rsid w:val="006C4889"/>
    <w:rsid w:val="006C511F"/>
    <w:rsid w:val="006C5797"/>
    <w:rsid w:val="006C79D9"/>
    <w:rsid w:val="006C7BAF"/>
    <w:rsid w:val="006C7F71"/>
    <w:rsid w:val="006D1673"/>
    <w:rsid w:val="006D50E5"/>
    <w:rsid w:val="006D60A4"/>
    <w:rsid w:val="006E00AE"/>
    <w:rsid w:val="006E04E3"/>
    <w:rsid w:val="006E0C3F"/>
    <w:rsid w:val="006E16B4"/>
    <w:rsid w:val="006E1A8D"/>
    <w:rsid w:val="006E1BBD"/>
    <w:rsid w:val="006E3C0D"/>
    <w:rsid w:val="006E5D40"/>
    <w:rsid w:val="006E664F"/>
    <w:rsid w:val="006F285A"/>
    <w:rsid w:val="006F2B70"/>
    <w:rsid w:val="006F31A8"/>
    <w:rsid w:val="006F4462"/>
    <w:rsid w:val="006F4C87"/>
    <w:rsid w:val="006F4DD5"/>
    <w:rsid w:val="006F5182"/>
    <w:rsid w:val="006F5EB4"/>
    <w:rsid w:val="006F663B"/>
    <w:rsid w:val="006F7753"/>
    <w:rsid w:val="007004C3"/>
    <w:rsid w:val="00700901"/>
    <w:rsid w:val="00700E32"/>
    <w:rsid w:val="00701C90"/>
    <w:rsid w:val="00702624"/>
    <w:rsid w:val="00702C2B"/>
    <w:rsid w:val="0070344E"/>
    <w:rsid w:val="00704317"/>
    <w:rsid w:val="00704712"/>
    <w:rsid w:val="007056FF"/>
    <w:rsid w:val="007114C2"/>
    <w:rsid w:val="00711A45"/>
    <w:rsid w:val="00711C1A"/>
    <w:rsid w:val="00712C4E"/>
    <w:rsid w:val="00713C2E"/>
    <w:rsid w:val="007147BC"/>
    <w:rsid w:val="007200E8"/>
    <w:rsid w:val="00721221"/>
    <w:rsid w:val="00721B85"/>
    <w:rsid w:val="00722A7D"/>
    <w:rsid w:val="00722A88"/>
    <w:rsid w:val="007237AC"/>
    <w:rsid w:val="00726DC5"/>
    <w:rsid w:val="00726E48"/>
    <w:rsid w:val="007368CD"/>
    <w:rsid w:val="00737758"/>
    <w:rsid w:val="0073793F"/>
    <w:rsid w:val="00740BC1"/>
    <w:rsid w:val="00740D67"/>
    <w:rsid w:val="007424E5"/>
    <w:rsid w:val="00743BA2"/>
    <w:rsid w:val="007467CC"/>
    <w:rsid w:val="00750126"/>
    <w:rsid w:val="0075029E"/>
    <w:rsid w:val="007518EB"/>
    <w:rsid w:val="0075287C"/>
    <w:rsid w:val="00752C61"/>
    <w:rsid w:val="007537C3"/>
    <w:rsid w:val="007545E6"/>
    <w:rsid w:val="00754E71"/>
    <w:rsid w:val="00754E97"/>
    <w:rsid w:val="007564CC"/>
    <w:rsid w:val="00756653"/>
    <w:rsid w:val="007567C5"/>
    <w:rsid w:val="007572BC"/>
    <w:rsid w:val="007621F9"/>
    <w:rsid w:val="00763A57"/>
    <w:rsid w:val="00764C0A"/>
    <w:rsid w:val="007653F6"/>
    <w:rsid w:val="0076636F"/>
    <w:rsid w:val="00771813"/>
    <w:rsid w:val="00772761"/>
    <w:rsid w:val="00773D22"/>
    <w:rsid w:val="00773E0C"/>
    <w:rsid w:val="007754D6"/>
    <w:rsid w:val="00776587"/>
    <w:rsid w:val="007767B9"/>
    <w:rsid w:val="007777E8"/>
    <w:rsid w:val="0078381F"/>
    <w:rsid w:val="00784056"/>
    <w:rsid w:val="007842FB"/>
    <w:rsid w:val="007848F0"/>
    <w:rsid w:val="00784C05"/>
    <w:rsid w:val="0078517C"/>
    <w:rsid w:val="007853B4"/>
    <w:rsid w:val="00785740"/>
    <w:rsid w:val="007860E5"/>
    <w:rsid w:val="00786B0B"/>
    <w:rsid w:val="00790E7F"/>
    <w:rsid w:val="00792FC8"/>
    <w:rsid w:val="007A026A"/>
    <w:rsid w:val="007A199C"/>
    <w:rsid w:val="007A3F96"/>
    <w:rsid w:val="007A4195"/>
    <w:rsid w:val="007A4674"/>
    <w:rsid w:val="007A4A54"/>
    <w:rsid w:val="007A5C7E"/>
    <w:rsid w:val="007A5CC1"/>
    <w:rsid w:val="007A6712"/>
    <w:rsid w:val="007B1C67"/>
    <w:rsid w:val="007B2F0B"/>
    <w:rsid w:val="007B3CF2"/>
    <w:rsid w:val="007B49A5"/>
    <w:rsid w:val="007B52F9"/>
    <w:rsid w:val="007B662E"/>
    <w:rsid w:val="007B6986"/>
    <w:rsid w:val="007C0505"/>
    <w:rsid w:val="007C085F"/>
    <w:rsid w:val="007C0AB6"/>
    <w:rsid w:val="007C14C1"/>
    <w:rsid w:val="007C34B0"/>
    <w:rsid w:val="007C6A44"/>
    <w:rsid w:val="007C7816"/>
    <w:rsid w:val="007D03FC"/>
    <w:rsid w:val="007D10C0"/>
    <w:rsid w:val="007D1F76"/>
    <w:rsid w:val="007D20A6"/>
    <w:rsid w:val="007D2BB4"/>
    <w:rsid w:val="007D3459"/>
    <w:rsid w:val="007D3701"/>
    <w:rsid w:val="007D45D3"/>
    <w:rsid w:val="007D552D"/>
    <w:rsid w:val="007D6E13"/>
    <w:rsid w:val="007D75A7"/>
    <w:rsid w:val="007E19E0"/>
    <w:rsid w:val="007E33E2"/>
    <w:rsid w:val="007E34A9"/>
    <w:rsid w:val="007E63E9"/>
    <w:rsid w:val="007F2906"/>
    <w:rsid w:val="007F29C0"/>
    <w:rsid w:val="007F435D"/>
    <w:rsid w:val="007F66F9"/>
    <w:rsid w:val="007F6DE8"/>
    <w:rsid w:val="00802B31"/>
    <w:rsid w:val="008034F6"/>
    <w:rsid w:val="008043DF"/>
    <w:rsid w:val="00806B82"/>
    <w:rsid w:val="008072C7"/>
    <w:rsid w:val="0081117A"/>
    <w:rsid w:val="00812258"/>
    <w:rsid w:val="00814F14"/>
    <w:rsid w:val="00815F65"/>
    <w:rsid w:val="008177AE"/>
    <w:rsid w:val="008239BA"/>
    <w:rsid w:val="008253CC"/>
    <w:rsid w:val="008257A3"/>
    <w:rsid w:val="0082591A"/>
    <w:rsid w:val="00826453"/>
    <w:rsid w:val="00827C79"/>
    <w:rsid w:val="00830D94"/>
    <w:rsid w:val="008311A3"/>
    <w:rsid w:val="00835E66"/>
    <w:rsid w:val="008368F3"/>
    <w:rsid w:val="00837812"/>
    <w:rsid w:val="00840594"/>
    <w:rsid w:val="0084150B"/>
    <w:rsid w:val="00841BE6"/>
    <w:rsid w:val="00841FCC"/>
    <w:rsid w:val="00842D1A"/>
    <w:rsid w:val="00843BA2"/>
    <w:rsid w:val="00844D04"/>
    <w:rsid w:val="00846C78"/>
    <w:rsid w:val="0084737B"/>
    <w:rsid w:val="008533C1"/>
    <w:rsid w:val="0085357E"/>
    <w:rsid w:val="008602C6"/>
    <w:rsid w:val="00860409"/>
    <w:rsid w:val="00861D5D"/>
    <w:rsid w:val="00862C7A"/>
    <w:rsid w:val="00862F1E"/>
    <w:rsid w:val="008667F8"/>
    <w:rsid w:val="008678FB"/>
    <w:rsid w:val="00871AC3"/>
    <w:rsid w:val="0087457A"/>
    <w:rsid w:val="00874E0D"/>
    <w:rsid w:val="00875F1C"/>
    <w:rsid w:val="00876879"/>
    <w:rsid w:val="00877D15"/>
    <w:rsid w:val="008807A4"/>
    <w:rsid w:val="008811AD"/>
    <w:rsid w:val="00882204"/>
    <w:rsid w:val="00882912"/>
    <w:rsid w:val="00884B4B"/>
    <w:rsid w:val="008853BD"/>
    <w:rsid w:val="00886714"/>
    <w:rsid w:val="00886ACA"/>
    <w:rsid w:val="00893829"/>
    <w:rsid w:val="00895CFE"/>
    <w:rsid w:val="00896528"/>
    <w:rsid w:val="008A0214"/>
    <w:rsid w:val="008A47E8"/>
    <w:rsid w:val="008A4B43"/>
    <w:rsid w:val="008A4F60"/>
    <w:rsid w:val="008A535F"/>
    <w:rsid w:val="008B0019"/>
    <w:rsid w:val="008B0879"/>
    <w:rsid w:val="008B1232"/>
    <w:rsid w:val="008B1CE9"/>
    <w:rsid w:val="008B289B"/>
    <w:rsid w:val="008B32DD"/>
    <w:rsid w:val="008B4327"/>
    <w:rsid w:val="008B6318"/>
    <w:rsid w:val="008C4EA4"/>
    <w:rsid w:val="008C63B6"/>
    <w:rsid w:val="008C6D80"/>
    <w:rsid w:val="008C7676"/>
    <w:rsid w:val="008C7764"/>
    <w:rsid w:val="008D3022"/>
    <w:rsid w:val="008D38F7"/>
    <w:rsid w:val="008D41DF"/>
    <w:rsid w:val="008D65A4"/>
    <w:rsid w:val="008E1F47"/>
    <w:rsid w:val="008E2D8A"/>
    <w:rsid w:val="008E3430"/>
    <w:rsid w:val="008E47E5"/>
    <w:rsid w:val="008E549D"/>
    <w:rsid w:val="008E6029"/>
    <w:rsid w:val="008E7D25"/>
    <w:rsid w:val="008F0BF2"/>
    <w:rsid w:val="008F18AB"/>
    <w:rsid w:val="008F1F44"/>
    <w:rsid w:val="008F45CE"/>
    <w:rsid w:val="008F5871"/>
    <w:rsid w:val="008F5C69"/>
    <w:rsid w:val="008F748E"/>
    <w:rsid w:val="008F7613"/>
    <w:rsid w:val="0090140D"/>
    <w:rsid w:val="00902C64"/>
    <w:rsid w:val="00904484"/>
    <w:rsid w:val="009067EF"/>
    <w:rsid w:val="00910117"/>
    <w:rsid w:val="009106C0"/>
    <w:rsid w:val="00913F91"/>
    <w:rsid w:val="00914B04"/>
    <w:rsid w:val="0091559A"/>
    <w:rsid w:val="00915628"/>
    <w:rsid w:val="00920C96"/>
    <w:rsid w:val="00922243"/>
    <w:rsid w:val="0092540D"/>
    <w:rsid w:val="00925831"/>
    <w:rsid w:val="00925BC1"/>
    <w:rsid w:val="00925E88"/>
    <w:rsid w:val="0093139E"/>
    <w:rsid w:val="009332BF"/>
    <w:rsid w:val="00933B5C"/>
    <w:rsid w:val="009347FD"/>
    <w:rsid w:val="00934982"/>
    <w:rsid w:val="00935B93"/>
    <w:rsid w:val="00936FCB"/>
    <w:rsid w:val="00937AA8"/>
    <w:rsid w:val="00937B4B"/>
    <w:rsid w:val="00940212"/>
    <w:rsid w:val="00941459"/>
    <w:rsid w:val="00942235"/>
    <w:rsid w:val="009450A6"/>
    <w:rsid w:val="0094544B"/>
    <w:rsid w:val="00946778"/>
    <w:rsid w:val="00950E3A"/>
    <w:rsid w:val="009520D7"/>
    <w:rsid w:val="00955375"/>
    <w:rsid w:val="009568C2"/>
    <w:rsid w:val="00960946"/>
    <w:rsid w:val="00960B10"/>
    <w:rsid w:val="00962DB8"/>
    <w:rsid w:val="0096549E"/>
    <w:rsid w:val="00965831"/>
    <w:rsid w:val="00967507"/>
    <w:rsid w:val="00967EB1"/>
    <w:rsid w:val="009714C1"/>
    <w:rsid w:val="0097204C"/>
    <w:rsid w:val="00972F42"/>
    <w:rsid w:val="00974AF3"/>
    <w:rsid w:val="00977893"/>
    <w:rsid w:val="00982178"/>
    <w:rsid w:val="00982F24"/>
    <w:rsid w:val="00983F23"/>
    <w:rsid w:val="00985B47"/>
    <w:rsid w:val="00986628"/>
    <w:rsid w:val="00986EE2"/>
    <w:rsid w:val="0099330F"/>
    <w:rsid w:val="00994C8B"/>
    <w:rsid w:val="00996994"/>
    <w:rsid w:val="00996D76"/>
    <w:rsid w:val="009A193B"/>
    <w:rsid w:val="009A399C"/>
    <w:rsid w:val="009A3ED1"/>
    <w:rsid w:val="009A418A"/>
    <w:rsid w:val="009A4979"/>
    <w:rsid w:val="009A56D4"/>
    <w:rsid w:val="009A756A"/>
    <w:rsid w:val="009A792D"/>
    <w:rsid w:val="009B04ED"/>
    <w:rsid w:val="009B177A"/>
    <w:rsid w:val="009B1E4E"/>
    <w:rsid w:val="009B202D"/>
    <w:rsid w:val="009B2B75"/>
    <w:rsid w:val="009B2CBA"/>
    <w:rsid w:val="009B30E0"/>
    <w:rsid w:val="009B3C8A"/>
    <w:rsid w:val="009B6402"/>
    <w:rsid w:val="009B6D2F"/>
    <w:rsid w:val="009B734B"/>
    <w:rsid w:val="009B7AA0"/>
    <w:rsid w:val="009C1415"/>
    <w:rsid w:val="009C16FF"/>
    <w:rsid w:val="009C2509"/>
    <w:rsid w:val="009C2C31"/>
    <w:rsid w:val="009C2EA3"/>
    <w:rsid w:val="009C303E"/>
    <w:rsid w:val="009C37FC"/>
    <w:rsid w:val="009C40F2"/>
    <w:rsid w:val="009C45B9"/>
    <w:rsid w:val="009C52CF"/>
    <w:rsid w:val="009C6200"/>
    <w:rsid w:val="009C6D1F"/>
    <w:rsid w:val="009D4BF1"/>
    <w:rsid w:val="009D65D4"/>
    <w:rsid w:val="009D6E0D"/>
    <w:rsid w:val="009E4AAC"/>
    <w:rsid w:val="009E5912"/>
    <w:rsid w:val="009E6E93"/>
    <w:rsid w:val="009E73CC"/>
    <w:rsid w:val="009F1673"/>
    <w:rsid w:val="009F24C5"/>
    <w:rsid w:val="009F2783"/>
    <w:rsid w:val="009F60F5"/>
    <w:rsid w:val="009F79FB"/>
    <w:rsid w:val="00A0077E"/>
    <w:rsid w:val="00A01324"/>
    <w:rsid w:val="00A013FD"/>
    <w:rsid w:val="00A022B0"/>
    <w:rsid w:val="00A02A63"/>
    <w:rsid w:val="00A02C3A"/>
    <w:rsid w:val="00A0429C"/>
    <w:rsid w:val="00A04363"/>
    <w:rsid w:val="00A04836"/>
    <w:rsid w:val="00A0681F"/>
    <w:rsid w:val="00A06898"/>
    <w:rsid w:val="00A1067B"/>
    <w:rsid w:val="00A12A69"/>
    <w:rsid w:val="00A12AA2"/>
    <w:rsid w:val="00A15181"/>
    <w:rsid w:val="00A152CA"/>
    <w:rsid w:val="00A15462"/>
    <w:rsid w:val="00A1653F"/>
    <w:rsid w:val="00A1657B"/>
    <w:rsid w:val="00A1737A"/>
    <w:rsid w:val="00A20348"/>
    <w:rsid w:val="00A24F7E"/>
    <w:rsid w:val="00A2562B"/>
    <w:rsid w:val="00A26B2D"/>
    <w:rsid w:val="00A275A9"/>
    <w:rsid w:val="00A27AAE"/>
    <w:rsid w:val="00A3121E"/>
    <w:rsid w:val="00A406CF"/>
    <w:rsid w:val="00A41295"/>
    <w:rsid w:val="00A41361"/>
    <w:rsid w:val="00A41A73"/>
    <w:rsid w:val="00A42B5A"/>
    <w:rsid w:val="00A43E78"/>
    <w:rsid w:val="00A44D4A"/>
    <w:rsid w:val="00A458DE"/>
    <w:rsid w:val="00A45BEC"/>
    <w:rsid w:val="00A46F7E"/>
    <w:rsid w:val="00A47A5B"/>
    <w:rsid w:val="00A47F17"/>
    <w:rsid w:val="00A47F9D"/>
    <w:rsid w:val="00A50590"/>
    <w:rsid w:val="00A52671"/>
    <w:rsid w:val="00A52CF9"/>
    <w:rsid w:val="00A53A53"/>
    <w:rsid w:val="00A53D8A"/>
    <w:rsid w:val="00A546E0"/>
    <w:rsid w:val="00A551A4"/>
    <w:rsid w:val="00A5555E"/>
    <w:rsid w:val="00A57B02"/>
    <w:rsid w:val="00A61A75"/>
    <w:rsid w:val="00A632DD"/>
    <w:rsid w:val="00A63B7F"/>
    <w:rsid w:val="00A64412"/>
    <w:rsid w:val="00A65792"/>
    <w:rsid w:val="00A658EA"/>
    <w:rsid w:val="00A665E0"/>
    <w:rsid w:val="00A704E0"/>
    <w:rsid w:val="00A70939"/>
    <w:rsid w:val="00A709A5"/>
    <w:rsid w:val="00A71754"/>
    <w:rsid w:val="00A74B7B"/>
    <w:rsid w:val="00A75D8F"/>
    <w:rsid w:val="00A76C7A"/>
    <w:rsid w:val="00A80296"/>
    <w:rsid w:val="00A80D52"/>
    <w:rsid w:val="00A81BD7"/>
    <w:rsid w:val="00A85A37"/>
    <w:rsid w:val="00A9075C"/>
    <w:rsid w:val="00A907EF"/>
    <w:rsid w:val="00A909A2"/>
    <w:rsid w:val="00A90D19"/>
    <w:rsid w:val="00A928FB"/>
    <w:rsid w:val="00A93E36"/>
    <w:rsid w:val="00AA15D9"/>
    <w:rsid w:val="00AA2A28"/>
    <w:rsid w:val="00AA2C3F"/>
    <w:rsid w:val="00AA2DC3"/>
    <w:rsid w:val="00AA33D3"/>
    <w:rsid w:val="00AA36C7"/>
    <w:rsid w:val="00AA4220"/>
    <w:rsid w:val="00AA4670"/>
    <w:rsid w:val="00AA4CB8"/>
    <w:rsid w:val="00AA58C8"/>
    <w:rsid w:val="00AA60E2"/>
    <w:rsid w:val="00AA63CF"/>
    <w:rsid w:val="00AB10AC"/>
    <w:rsid w:val="00AB1E62"/>
    <w:rsid w:val="00AB29FC"/>
    <w:rsid w:val="00AB50BC"/>
    <w:rsid w:val="00AB6677"/>
    <w:rsid w:val="00AC018C"/>
    <w:rsid w:val="00AC37B5"/>
    <w:rsid w:val="00AC5307"/>
    <w:rsid w:val="00AC5F90"/>
    <w:rsid w:val="00AD014B"/>
    <w:rsid w:val="00AD0EA7"/>
    <w:rsid w:val="00AD1111"/>
    <w:rsid w:val="00AD1BBD"/>
    <w:rsid w:val="00AD37ED"/>
    <w:rsid w:val="00AD39B6"/>
    <w:rsid w:val="00AD3E53"/>
    <w:rsid w:val="00AE0A1F"/>
    <w:rsid w:val="00AE0F1C"/>
    <w:rsid w:val="00AE233B"/>
    <w:rsid w:val="00AE2B1B"/>
    <w:rsid w:val="00AE3286"/>
    <w:rsid w:val="00AE43C0"/>
    <w:rsid w:val="00AE4836"/>
    <w:rsid w:val="00AE6487"/>
    <w:rsid w:val="00AE6E00"/>
    <w:rsid w:val="00AE7614"/>
    <w:rsid w:val="00AF082F"/>
    <w:rsid w:val="00AF279D"/>
    <w:rsid w:val="00AF4EED"/>
    <w:rsid w:val="00AF57DE"/>
    <w:rsid w:val="00AF6EE7"/>
    <w:rsid w:val="00B010FF"/>
    <w:rsid w:val="00B0474D"/>
    <w:rsid w:val="00B05234"/>
    <w:rsid w:val="00B10F52"/>
    <w:rsid w:val="00B1193C"/>
    <w:rsid w:val="00B171A5"/>
    <w:rsid w:val="00B214D1"/>
    <w:rsid w:val="00B224BC"/>
    <w:rsid w:val="00B2617A"/>
    <w:rsid w:val="00B2700E"/>
    <w:rsid w:val="00B305C0"/>
    <w:rsid w:val="00B30EE9"/>
    <w:rsid w:val="00B30F4C"/>
    <w:rsid w:val="00B31237"/>
    <w:rsid w:val="00B31B71"/>
    <w:rsid w:val="00B32B28"/>
    <w:rsid w:val="00B34DAE"/>
    <w:rsid w:val="00B42C11"/>
    <w:rsid w:val="00B43B51"/>
    <w:rsid w:val="00B45644"/>
    <w:rsid w:val="00B45652"/>
    <w:rsid w:val="00B4632B"/>
    <w:rsid w:val="00B51999"/>
    <w:rsid w:val="00B53418"/>
    <w:rsid w:val="00B534FF"/>
    <w:rsid w:val="00B538E9"/>
    <w:rsid w:val="00B5626B"/>
    <w:rsid w:val="00B579A0"/>
    <w:rsid w:val="00B57E62"/>
    <w:rsid w:val="00B600BC"/>
    <w:rsid w:val="00B60F0F"/>
    <w:rsid w:val="00B63F44"/>
    <w:rsid w:val="00B64434"/>
    <w:rsid w:val="00B66B53"/>
    <w:rsid w:val="00B677C0"/>
    <w:rsid w:val="00B67955"/>
    <w:rsid w:val="00B712C8"/>
    <w:rsid w:val="00B75CF2"/>
    <w:rsid w:val="00B75FE0"/>
    <w:rsid w:val="00B813FD"/>
    <w:rsid w:val="00B82514"/>
    <w:rsid w:val="00B83A92"/>
    <w:rsid w:val="00B83B2D"/>
    <w:rsid w:val="00B83F86"/>
    <w:rsid w:val="00B83FAB"/>
    <w:rsid w:val="00B85842"/>
    <w:rsid w:val="00B85B4D"/>
    <w:rsid w:val="00B86EE8"/>
    <w:rsid w:val="00B86F54"/>
    <w:rsid w:val="00B9032C"/>
    <w:rsid w:val="00B90721"/>
    <w:rsid w:val="00B92598"/>
    <w:rsid w:val="00B93B44"/>
    <w:rsid w:val="00B959BE"/>
    <w:rsid w:val="00B95A9A"/>
    <w:rsid w:val="00B95AFC"/>
    <w:rsid w:val="00B96B7F"/>
    <w:rsid w:val="00B96DBC"/>
    <w:rsid w:val="00B970D7"/>
    <w:rsid w:val="00B9785C"/>
    <w:rsid w:val="00BA1148"/>
    <w:rsid w:val="00BA130B"/>
    <w:rsid w:val="00BA263F"/>
    <w:rsid w:val="00BA284C"/>
    <w:rsid w:val="00BA4D1C"/>
    <w:rsid w:val="00BA6728"/>
    <w:rsid w:val="00BA685C"/>
    <w:rsid w:val="00BA6AA5"/>
    <w:rsid w:val="00BA6D80"/>
    <w:rsid w:val="00BA7D11"/>
    <w:rsid w:val="00BB0191"/>
    <w:rsid w:val="00BB03BA"/>
    <w:rsid w:val="00BB269F"/>
    <w:rsid w:val="00BB4519"/>
    <w:rsid w:val="00BB5E9B"/>
    <w:rsid w:val="00BB6C99"/>
    <w:rsid w:val="00BC03CD"/>
    <w:rsid w:val="00BC0510"/>
    <w:rsid w:val="00BC1E7D"/>
    <w:rsid w:val="00BC2819"/>
    <w:rsid w:val="00BC49DA"/>
    <w:rsid w:val="00BC5681"/>
    <w:rsid w:val="00BC5FBD"/>
    <w:rsid w:val="00BC787A"/>
    <w:rsid w:val="00BD1470"/>
    <w:rsid w:val="00BD2AA4"/>
    <w:rsid w:val="00BD3552"/>
    <w:rsid w:val="00BD3B04"/>
    <w:rsid w:val="00BD3F3B"/>
    <w:rsid w:val="00BD4A67"/>
    <w:rsid w:val="00BD5292"/>
    <w:rsid w:val="00BD7449"/>
    <w:rsid w:val="00BE1A3D"/>
    <w:rsid w:val="00BE1EFD"/>
    <w:rsid w:val="00BE20DD"/>
    <w:rsid w:val="00BE300C"/>
    <w:rsid w:val="00BE336B"/>
    <w:rsid w:val="00BE3858"/>
    <w:rsid w:val="00BE4862"/>
    <w:rsid w:val="00BF001B"/>
    <w:rsid w:val="00BF1261"/>
    <w:rsid w:val="00BF132C"/>
    <w:rsid w:val="00BF20B0"/>
    <w:rsid w:val="00BF4120"/>
    <w:rsid w:val="00BF5CA2"/>
    <w:rsid w:val="00BF63D9"/>
    <w:rsid w:val="00C0333D"/>
    <w:rsid w:val="00C040B0"/>
    <w:rsid w:val="00C048F2"/>
    <w:rsid w:val="00C07150"/>
    <w:rsid w:val="00C114D3"/>
    <w:rsid w:val="00C13A92"/>
    <w:rsid w:val="00C14790"/>
    <w:rsid w:val="00C152D9"/>
    <w:rsid w:val="00C226FF"/>
    <w:rsid w:val="00C24BD2"/>
    <w:rsid w:val="00C260FF"/>
    <w:rsid w:val="00C26DA7"/>
    <w:rsid w:val="00C27638"/>
    <w:rsid w:val="00C301F0"/>
    <w:rsid w:val="00C30357"/>
    <w:rsid w:val="00C30629"/>
    <w:rsid w:val="00C332F7"/>
    <w:rsid w:val="00C3355E"/>
    <w:rsid w:val="00C340C1"/>
    <w:rsid w:val="00C34968"/>
    <w:rsid w:val="00C34C9B"/>
    <w:rsid w:val="00C35308"/>
    <w:rsid w:val="00C353BC"/>
    <w:rsid w:val="00C353CA"/>
    <w:rsid w:val="00C3582A"/>
    <w:rsid w:val="00C36487"/>
    <w:rsid w:val="00C43E60"/>
    <w:rsid w:val="00C46542"/>
    <w:rsid w:val="00C46A6E"/>
    <w:rsid w:val="00C46BCA"/>
    <w:rsid w:val="00C471DE"/>
    <w:rsid w:val="00C51DE2"/>
    <w:rsid w:val="00C523B4"/>
    <w:rsid w:val="00C54F42"/>
    <w:rsid w:val="00C56A07"/>
    <w:rsid w:val="00C5784D"/>
    <w:rsid w:val="00C57995"/>
    <w:rsid w:val="00C60373"/>
    <w:rsid w:val="00C61286"/>
    <w:rsid w:val="00C615C2"/>
    <w:rsid w:val="00C615C3"/>
    <w:rsid w:val="00C61F1F"/>
    <w:rsid w:val="00C62CB2"/>
    <w:rsid w:val="00C64009"/>
    <w:rsid w:val="00C65461"/>
    <w:rsid w:val="00C65C7E"/>
    <w:rsid w:val="00C66C0E"/>
    <w:rsid w:val="00C6799B"/>
    <w:rsid w:val="00C67A02"/>
    <w:rsid w:val="00C70137"/>
    <w:rsid w:val="00C70765"/>
    <w:rsid w:val="00C74194"/>
    <w:rsid w:val="00C76547"/>
    <w:rsid w:val="00C817BA"/>
    <w:rsid w:val="00C81B50"/>
    <w:rsid w:val="00C82B28"/>
    <w:rsid w:val="00C8416E"/>
    <w:rsid w:val="00C8471A"/>
    <w:rsid w:val="00C847F9"/>
    <w:rsid w:val="00C84A05"/>
    <w:rsid w:val="00C86663"/>
    <w:rsid w:val="00C876DF"/>
    <w:rsid w:val="00C87A45"/>
    <w:rsid w:val="00C91B3E"/>
    <w:rsid w:val="00C9348A"/>
    <w:rsid w:val="00C93AEF"/>
    <w:rsid w:val="00CA1ACA"/>
    <w:rsid w:val="00CA2C55"/>
    <w:rsid w:val="00CA38F1"/>
    <w:rsid w:val="00CA3C01"/>
    <w:rsid w:val="00CA5AA4"/>
    <w:rsid w:val="00CA60B1"/>
    <w:rsid w:val="00CA72C4"/>
    <w:rsid w:val="00CB1368"/>
    <w:rsid w:val="00CB4156"/>
    <w:rsid w:val="00CB44DB"/>
    <w:rsid w:val="00CB53E9"/>
    <w:rsid w:val="00CB5640"/>
    <w:rsid w:val="00CB6310"/>
    <w:rsid w:val="00CB63CA"/>
    <w:rsid w:val="00CB7720"/>
    <w:rsid w:val="00CB779F"/>
    <w:rsid w:val="00CC0771"/>
    <w:rsid w:val="00CC2608"/>
    <w:rsid w:val="00CC4E37"/>
    <w:rsid w:val="00CC5D85"/>
    <w:rsid w:val="00CC63E6"/>
    <w:rsid w:val="00CD08B6"/>
    <w:rsid w:val="00CD0AD7"/>
    <w:rsid w:val="00CD126F"/>
    <w:rsid w:val="00CD351F"/>
    <w:rsid w:val="00CD4589"/>
    <w:rsid w:val="00CD5713"/>
    <w:rsid w:val="00CD5CAC"/>
    <w:rsid w:val="00CD6836"/>
    <w:rsid w:val="00CD7727"/>
    <w:rsid w:val="00CE0446"/>
    <w:rsid w:val="00CE108A"/>
    <w:rsid w:val="00CE1105"/>
    <w:rsid w:val="00CE1DF9"/>
    <w:rsid w:val="00CE5ADB"/>
    <w:rsid w:val="00CE7AE9"/>
    <w:rsid w:val="00CF1CB9"/>
    <w:rsid w:val="00CF24B6"/>
    <w:rsid w:val="00CF421A"/>
    <w:rsid w:val="00CF4D7C"/>
    <w:rsid w:val="00CF6E2C"/>
    <w:rsid w:val="00CF7BA1"/>
    <w:rsid w:val="00D02CCF"/>
    <w:rsid w:val="00D03D34"/>
    <w:rsid w:val="00D04546"/>
    <w:rsid w:val="00D052A2"/>
    <w:rsid w:val="00D10822"/>
    <w:rsid w:val="00D11170"/>
    <w:rsid w:val="00D12BF2"/>
    <w:rsid w:val="00D20560"/>
    <w:rsid w:val="00D20F9B"/>
    <w:rsid w:val="00D2183C"/>
    <w:rsid w:val="00D22913"/>
    <w:rsid w:val="00D2320C"/>
    <w:rsid w:val="00D23AC6"/>
    <w:rsid w:val="00D258B6"/>
    <w:rsid w:val="00D25B4C"/>
    <w:rsid w:val="00D26947"/>
    <w:rsid w:val="00D272F5"/>
    <w:rsid w:val="00D31A71"/>
    <w:rsid w:val="00D32170"/>
    <w:rsid w:val="00D37CD2"/>
    <w:rsid w:val="00D4044E"/>
    <w:rsid w:val="00D40B93"/>
    <w:rsid w:val="00D413E9"/>
    <w:rsid w:val="00D4167C"/>
    <w:rsid w:val="00D41F4E"/>
    <w:rsid w:val="00D423C7"/>
    <w:rsid w:val="00D428C0"/>
    <w:rsid w:val="00D45A48"/>
    <w:rsid w:val="00D50844"/>
    <w:rsid w:val="00D53DD9"/>
    <w:rsid w:val="00D549A5"/>
    <w:rsid w:val="00D55697"/>
    <w:rsid w:val="00D55E97"/>
    <w:rsid w:val="00D56495"/>
    <w:rsid w:val="00D5694E"/>
    <w:rsid w:val="00D56D12"/>
    <w:rsid w:val="00D57224"/>
    <w:rsid w:val="00D57D4B"/>
    <w:rsid w:val="00D60340"/>
    <w:rsid w:val="00D614AC"/>
    <w:rsid w:val="00D615F8"/>
    <w:rsid w:val="00D61E8F"/>
    <w:rsid w:val="00D6293B"/>
    <w:rsid w:val="00D642BD"/>
    <w:rsid w:val="00D67795"/>
    <w:rsid w:val="00D679C0"/>
    <w:rsid w:val="00D702FF"/>
    <w:rsid w:val="00D71922"/>
    <w:rsid w:val="00D7232E"/>
    <w:rsid w:val="00D7239D"/>
    <w:rsid w:val="00D72672"/>
    <w:rsid w:val="00D73149"/>
    <w:rsid w:val="00D74F7C"/>
    <w:rsid w:val="00D77FC8"/>
    <w:rsid w:val="00D8045C"/>
    <w:rsid w:val="00D80600"/>
    <w:rsid w:val="00D813BF"/>
    <w:rsid w:val="00D8406E"/>
    <w:rsid w:val="00D84278"/>
    <w:rsid w:val="00D84CA9"/>
    <w:rsid w:val="00D85456"/>
    <w:rsid w:val="00D85BD1"/>
    <w:rsid w:val="00D8711D"/>
    <w:rsid w:val="00D9039D"/>
    <w:rsid w:val="00D9196D"/>
    <w:rsid w:val="00D91C26"/>
    <w:rsid w:val="00D92DC3"/>
    <w:rsid w:val="00D94640"/>
    <w:rsid w:val="00D9635E"/>
    <w:rsid w:val="00D96E25"/>
    <w:rsid w:val="00DA19AA"/>
    <w:rsid w:val="00DA309F"/>
    <w:rsid w:val="00DA39B4"/>
    <w:rsid w:val="00DB0C49"/>
    <w:rsid w:val="00DB1F34"/>
    <w:rsid w:val="00DB2403"/>
    <w:rsid w:val="00DB5E06"/>
    <w:rsid w:val="00DC016A"/>
    <w:rsid w:val="00DC01B9"/>
    <w:rsid w:val="00DC040E"/>
    <w:rsid w:val="00DC24AC"/>
    <w:rsid w:val="00DC411A"/>
    <w:rsid w:val="00DC4A0F"/>
    <w:rsid w:val="00DC7870"/>
    <w:rsid w:val="00DC7EAC"/>
    <w:rsid w:val="00DD0DB3"/>
    <w:rsid w:val="00DD1060"/>
    <w:rsid w:val="00DD1EA2"/>
    <w:rsid w:val="00DD307B"/>
    <w:rsid w:val="00DD51B6"/>
    <w:rsid w:val="00DD5671"/>
    <w:rsid w:val="00DD5C32"/>
    <w:rsid w:val="00DD6BAA"/>
    <w:rsid w:val="00DD6F28"/>
    <w:rsid w:val="00DE0030"/>
    <w:rsid w:val="00DE0DC7"/>
    <w:rsid w:val="00DE11AA"/>
    <w:rsid w:val="00DE18CC"/>
    <w:rsid w:val="00DE22BF"/>
    <w:rsid w:val="00DE2811"/>
    <w:rsid w:val="00DE2BAD"/>
    <w:rsid w:val="00DE329C"/>
    <w:rsid w:val="00DE4A80"/>
    <w:rsid w:val="00DE557F"/>
    <w:rsid w:val="00DF102E"/>
    <w:rsid w:val="00DF1279"/>
    <w:rsid w:val="00DF1C79"/>
    <w:rsid w:val="00DF3F20"/>
    <w:rsid w:val="00DF5819"/>
    <w:rsid w:val="00DF5894"/>
    <w:rsid w:val="00DF657D"/>
    <w:rsid w:val="00DF7CB1"/>
    <w:rsid w:val="00E0177C"/>
    <w:rsid w:val="00E018CF"/>
    <w:rsid w:val="00E03E7A"/>
    <w:rsid w:val="00E04BD5"/>
    <w:rsid w:val="00E06A96"/>
    <w:rsid w:val="00E0705F"/>
    <w:rsid w:val="00E11AB0"/>
    <w:rsid w:val="00E15DCE"/>
    <w:rsid w:val="00E17058"/>
    <w:rsid w:val="00E17976"/>
    <w:rsid w:val="00E204B7"/>
    <w:rsid w:val="00E22566"/>
    <w:rsid w:val="00E2266D"/>
    <w:rsid w:val="00E234B7"/>
    <w:rsid w:val="00E236D2"/>
    <w:rsid w:val="00E25166"/>
    <w:rsid w:val="00E261A0"/>
    <w:rsid w:val="00E319A4"/>
    <w:rsid w:val="00E31CAB"/>
    <w:rsid w:val="00E31F01"/>
    <w:rsid w:val="00E324FC"/>
    <w:rsid w:val="00E3556F"/>
    <w:rsid w:val="00E35867"/>
    <w:rsid w:val="00E36975"/>
    <w:rsid w:val="00E4266B"/>
    <w:rsid w:val="00E469F3"/>
    <w:rsid w:val="00E50D9B"/>
    <w:rsid w:val="00E55E0F"/>
    <w:rsid w:val="00E55F96"/>
    <w:rsid w:val="00E56300"/>
    <w:rsid w:val="00E60DB1"/>
    <w:rsid w:val="00E61C76"/>
    <w:rsid w:val="00E62ADB"/>
    <w:rsid w:val="00E6394C"/>
    <w:rsid w:val="00E641AB"/>
    <w:rsid w:val="00E64858"/>
    <w:rsid w:val="00E70F6F"/>
    <w:rsid w:val="00E76F9F"/>
    <w:rsid w:val="00E77141"/>
    <w:rsid w:val="00E77782"/>
    <w:rsid w:val="00E77E92"/>
    <w:rsid w:val="00E81786"/>
    <w:rsid w:val="00E82467"/>
    <w:rsid w:val="00E82AB0"/>
    <w:rsid w:val="00E84E52"/>
    <w:rsid w:val="00E8612D"/>
    <w:rsid w:val="00E941C0"/>
    <w:rsid w:val="00E94C6C"/>
    <w:rsid w:val="00E961ED"/>
    <w:rsid w:val="00E97893"/>
    <w:rsid w:val="00E97EDC"/>
    <w:rsid w:val="00EA0739"/>
    <w:rsid w:val="00EA15FB"/>
    <w:rsid w:val="00EA1877"/>
    <w:rsid w:val="00EA233A"/>
    <w:rsid w:val="00EA27AC"/>
    <w:rsid w:val="00EA2926"/>
    <w:rsid w:val="00EA36E4"/>
    <w:rsid w:val="00EA3831"/>
    <w:rsid w:val="00EA3D92"/>
    <w:rsid w:val="00EA4CBA"/>
    <w:rsid w:val="00EA4CDC"/>
    <w:rsid w:val="00EA503A"/>
    <w:rsid w:val="00EA59A7"/>
    <w:rsid w:val="00EA5BC1"/>
    <w:rsid w:val="00EA669D"/>
    <w:rsid w:val="00EA690C"/>
    <w:rsid w:val="00EB0C5D"/>
    <w:rsid w:val="00EB0E1D"/>
    <w:rsid w:val="00EB10CD"/>
    <w:rsid w:val="00EB190E"/>
    <w:rsid w:val="00EB1964"/>
    <w:rsid w:val="00EB1D2D"/>
    <w:rsid w:val="00EB3265"/>
    <w:rsid w:val="00EB3BD5"/>
    <w:rsid w:val="00EB51F2"/>
    <w:rsid w:val="00EB6633"/>
    <w:rsid w:val="00EB7693"/>
    <w:rsid w:val="00EC24D3"/>
    <w:rsid w:val="00EC2A4F"/>
    <w:rsid w:val="00EC3FFF"/>
    <w:rsid w:val="00EC5088"/>
    <w:rsid w:val="00EC6ED8"/>
    <w:rsid w:val="00EC7AB5"/>
    <w:rsid w:val="00ED02BE"/>
    <w:rsid w:val="00ED0942"/>
    <w:rsid w:val="00ED2EC4"/>
    <w:rsid w:val="00ED3D49"/>
    <w:rsid w:val="00ED462B"/>
    <w:rsid w:val="00ED480E"/>
    <w:rsid w:val="00ED4DB7"/>
    <w:rsid w:val="00ED5C56"/>
    <w:rsid w:val="00ED65B7"/>
    <w:rsid w:val="00EE0021"/>
    <w:rsid w:val="00EE09F8"/>
    <w:rsid w:val="00EE2BBC"/>
    <w:rsid w:val="00EE36E4"/>
    <w:rsid w:val="00EE50E0"/>
    <w:rsid w:val="00EE5AC2"/>
    <w:rsid w:val="00EE5BBE"/>
    <w:rsid w:val="00EE72EB"/>
    <w:rsid w:val="00EE7B8B"/>
    <w:rsid w:val="00EF07E2"/>
    <w:rsid w:val="00EF0A2B"/>
    <w:rsid w:val="00EF0D50"/>
    <w:rsid w:val="00EF1369"/>
    <w:rsid w:val="00EF40F9"/>
    <w:rsid w:val="00EF50AB"/>
    <w:rsid w:val="00F01BF6"/>
    <w:rsid w:val="00F01F00"/>
    <w:rsid w:val="00F01F20"/>
    <w:rsid w:val="00F03FC8"/>
    <w:rsid w:val="00F04C2E"/>
    <w:rsid w:val="00F07DB1"/>
    <w:rsid w:val="00F138D5"/>
    <w:rsid w:val="00F13A39"/>
    <w:rsid w:val="00F15B17"/>
    <w:rsid w:val="00F163D3"/>
    <w:rsid w:val="00F1697C"/>
    <w:rsid w:val="00F17B44"/>
    <w:rsid w:val="00F17C8E"/>
    <w:rsid w:val="00F20237"/>
    <w:rsid w:val="00F20BF4"/>
    <w:rsid w:val="00F214B4"/>
    <w:rsid w:val="00F21797"/>
    <w:rsid w:val="00F21AA5"/>
    <w:rsid w:val="00F228FE"/>
    <w:rsid w:val="00F248AA"/>
    <w:rsid w:val="00F25C69"/>
    <w:rsid w:val="00F27857"/>
    <w:rsid w:val="00F30324"/>
    <w:rsid w:val="00F30FC6"/>
    <w:rsid w:val="00F3123A"/>
    <w:rsid w:val="00F316E8"/>
    <w:rsid w:val="00F32BD1"/>
    <w:rsid w:val="00F333A1"/>
    <w:rsid w:val="00F35D16"/>
    <w:rsid w:val="00F4430B"/>
    <w:rsid w:val="00F50C4E"/>
    <w:rsid w:val="00F551AA"/>
    <w:rsid w:val="00F56303"/>
    <w:rsid w:val="00F5771B"/>
    <w:rsid w:val="00F57F87"/>
    <w:rsid w:val="00F6205B"/>
    <w:rsid w:val="00F6706A"/>
    <w:rsid w:val="00F672BF"/>
    <w:rsid w:val="00F675F4"/>
    <w:rsid w:val="00F72573"/>
    <w:rsid w:val="00F7398A"/>
    <w:rsid w:val="00F75CE1"/>
    <w:rsid w:val="00F76885"/>
    <w:rsid w:val="00F76DA5"/>
    <w:rsid w:val="00F8273A"/>
    <w:rsid w:val="00F82AF2"/>
    <w:rsid w:val="00F830F5"/>
    <w:rsid w:val="00F83322"/>
    <w:rsid w:val="00F83995"/>
    <w:rsid w:val="00F856D9"/>
    <w:rsid w:val="00F85A8C"/>
    <w:rsid w:val="00F86787"/>
    <w:rsid w:val="00F86CED"/>
    <w:rsid w:val="00F92899"/>
    <w:rsid w:val="00F94F5A"/>
    <w:rsid w:val="00F9524D"/>
    <w:rsid w:val="00F977B9"/>
    <w:rsid w:val="00FA0526"/>
    <w:rsid w:val="00FA26DB"/>
    <w:rsid w:val="00FA5E79"/>
    <w:rsid w:val="00FA6A2F"/>
    <w:rsid w:val="00FA6F0D"/>
    <w:rsid w:val="00FA7677"/>
    <w:rsid w:val="00FB181E"/>
    <w:rsid w:val="00FB193B"/>
    <w:rsid w:val="00FB2B15"/>
    <w:rsid w:val="00FB35D0"/>
    <w:rsid w:val="00FB56B9"/>
    <w:rsid w:val="00FB6973"/>
    <w:rsid w:val="00FC04B8"/>
    <w:rsid w:val="00FC0D1A"/>
    <w:rsid w:val="00FC3B53"/>
    <w:rsid w:val="00FC5010"/>
    <w:rsid w:val="00FC579E"/>
    <w:rsid w:val="00FC5860"/>
    <w:rsid w:val="00FC799F"/>
    <w:rsid w:val="00FD346A"/>
    <w:rsid w:val="00FD3471"/>
    <w:rsid w:val="00FD4CBE"/>
    <w:rsid w:val="00FD619E"/>
    <w:rsid w:val="00FD6449"/>
    <w:rsid w:val="00FE0405"/>
    <w:rsid w:val="00FE1D1C"/>
    <w:rsid w:val="00FE22AD"/>
    <w:rsid w:val="00FE271F"/>
    <w:rsid w:val="00FE2D0A"/>
    <w:rsid w:val="00FE35C7"/>
    <w:rsid w:val="00FE5AFD"/>
    <w:rsid w:val="00FE5BD4"/>
    <w:rsid w:val="00FE5DC6"/>
    <w:rsid w:val="00FE74A8"/>
    <w:rsid w:val="00FE77FD"/>
    <w:rsid w:val="00FF177B"/>
    <w:rsid w:val="00FF23C3"/>
    <w:rsid w:val="00FF258C"/>
    <w:rsid w:val="00FF27FD"/>
    <w:rsid w:val="00FF35D8"/>
    <w:rsid w:val="00FF5408"/>
    <w:rsid w:val="00FF70FD"/>
    <w:rsid w:val="00FF7A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E08191"/>
  <w15:docId w15:val="{8DAA555B-BE18-4DFF-BB30-E7746F79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3CD"/>
    <w:pPr>
      <w:spacing w:before="120" w:line="260" w:lineRule="atLeast"/>
    </w:pPr>
    <w:rPr>
      <w:sz w:val="22"/>
    </w:rPr>
  </w:style>
  <w:style w:type="paragraph" w:styleId="Heading1">
    <w:name w:val="heading 1"/>
    <w:basedOn w:val="Normal"/>
    <w:next w:val="Normal"/>
    <w:link w:val="Heading1Char"/>
    <w:qFormat/>
    <w:rsid w:val="00C54F42"/>
    <w:pPr>
      <w:keepNext/>
      <w:suppressAutoHyphens/>
      <w:spacing w:before="240" w:line="259" w:lineRule="auto"/>
      <w:jc w:val="center"/>
      <w:outlineLvl w:val="0"/>
    </w:pPr>
    <w:rPr>
      <w:rFonts w:cs="Arial"/>
      <w:bCs/>
      <w:color w:val="FFFFFF"/>
      <w:kern w:val="32"/>
      <w:sz w:val="32"/>
      <w:szCs w:val="26"/>
    </w:rPr>
  </w:style>
  <w:style w:type="paragraph" w:styleId="Heading2">
    <w:name w:val="heading 2"/>
    <w:basedOn w:val="Normal"/>
    <w:next w:val="Normal"/>
    <w:qFormat/>
    <w:rsid w:val="00BC03CD"/>
    <w:pPr>
      <w:keepNext/>
      <w:suppressAutoHyphens/>
      <w:spacing w:before="240" w:line="270" w:lineRule="exact"/>
      <w:outlineLvl w:val="1"/>
    </w:pPr>
    <w:rPr>
      <w:rFonts w:ascii="Arial Bold" w:hAnsi="Arial Bold" w:cs="Arial"/>
      <w:b/>
      <w:bCs/>
      <w:iCs/>
      <w:color w:val="01122B"/>
      <w:sz w:val="24"/>
      <w:szCs w:val="22"/>
    </w:rPr>
  </w:style>
  <w:style w:type="paragraph" w:styleId="Heading3">
    <w:name w:val="heading 3"/>
    <w:basedOn w:val="Normal"/>
    <w:next w:val="Normal"/>
    <w:link w:val="Heading3Char"/>
    <w:qFormat/>
    <w:rsid w:val="005B5614"/>
    <w:pPr>
      <w:keepNext/>
      <w:suppressAutoHyphens/>
      <w:spacing w:before="180" w:line="230" w:lineRule="exact"/>
      <w:outlineLvl w:val="2"/>
    </w:pPr>
    <w:rPr>
      <w:rFonts w:cs="Arial"/>
      <w:b/>
      <w:bCs/>
    </w:rPr>
  </w:style>
  <w:style w:type="paragraph" w:styleId="Heading4">
    <w:name w:val="heading 4"/>
    <w:basedOn w:val="Normal"/>
    <w:next w:val="Normal"/>
    <w:link w:val="Heading4Char"/>
    <w:semiHidden/>
    <w:unhideWhenUsed/>
    <w:qFormat/>
    <w:rsid w:val="00D4044E"/>
    <w:pPr>
      <w:keepNext/>
      <w:keepLines/>
      <w:spacing w:before="200"/>
      <w:outlineLvl w:val="3"/>
    </w:pPr>
    <w:rPr>
      <w:rFonts w:asciiTheme="majorHAnsi" w:eastAsiaTheme="majorEastAsia" w:hAnsiTheme="majorHAnsi" w:cstheme="majorBidi"/>
      <w:b/>
      <w:bCs/>
      <w:i/>
      <w:iCs/>
      <w:color w:val="407EC8" w:themeColor="accent1"/>
    </w:rPr>
  </w:style>
  <w:style w:type="paragraph" w:styleId="Heading5">
    <w:name w:val="heading 5"/>
    <w:basedOn w:val="Normal"/>
    <w:next w:val="Normal"/>
    <w:link w:val="Heading5Char"/>
    <w:semiHidden/>
    <w:unhideWhenUsed/>
    <w:qFormat/>
    <w:rsid w:val="00D4044E"/>
    <w:pPr>
      <w:keepNext/>
      <w:keepLines/>
      <w:spacing w:before="200"/>
      <w:outlineLvl w:val="4"/>
    </w:pPr>
    <w:rPr>
      <w:rFonts w:asciiTheme="majorHAnsi" w:eastAsiaTheme="majorEastAsia" w:hAnsiTheme="majorHAnsi" w:cstheme="majorBidi"/>
      <w:color w:val="1D3E65" w:themeColor="accent1" w:themeShade="7F"/>
    </w:rPr>
  </w:style>
  <w:style w:type="paragraph" w:styleId="Heading6">
    <w:name w:val="heading 6"/>
    <w:basedOn w:val="Normal"/>
    <w:next w:val="Normal"/>
    <w:link w:val="Heading6Char"/>
    <w:semiHidden/>
    <w:unhideWhenUsed/>
    <w:qFormat/>
    <w:rsid w:val="00D4044E"/>
    <w:pPr>
      <w:keepNext/>
      <w:keepLines/>
      <w:spacing w:before="200"/>
      <w:outlineLvl w:val="5"/>
    </w:pPr>
    <w:rPr>
      <w:rFonts w:asciiTheme="majorHAnsi" w:eastAsiaTheme="majorEastAsia" w:hAnsiTheme="majorHAnsi" w:cstheme="majorBidi"/>
      <w:i/>
      <w:iCs/>
      <w:color w:val="1D3E65" w:themeColor="accent1" w:themeShade="7F"/>
    </w:rPr>
  </w:style>
  <w:style w:type="paragraph" w:styleId="Heading7">
    <w:name w:val="heading 7"/>
    <w:basedOn w:val="Normal"/>
    <w:next w:val="Normal"/>
    <w:link w:val="Heading7Char"/>
    <w:semiHidden/>
    <w:unhideWhenUsed/>
    <w:qFormat/>
    <w:rsid w:val="00D4044E"/>
    <w:pPr>
      <w:keepNext/>
      <w:keepLines/>
      <w:spacing w:before="200"/>
      <w:outlineLvl w:val="6"/>
    </w:pPr>
    <w:rPr>
      <w:rFonts w:asciiTheme="majorHAnsi" w:eastAsiaTheme="majorEastAsia" w:hAnsiTheme="majorHAnsi" w:cstheme="majorBidi"/>
      <w:i/>
      <w:iCs/>
      <w:color w:val="1D549B" w:themeColor="text1" w:themeTint="BF"/>
    </w:rPr>
  </w:style>
  <w:style w:type="paragraph" w:styleId="Heading8">
    <w:name w:val="heading 8"/>
    <w:basedOn w:val="Normal"/>
    <w:next w:val="Normal"/>
    <w:link w:val="Heading8Char"/>
    <w:semiHidden/>
    <w:unhideWhenUsed/>
    <w:qFormat/>
    <w:rsid w:val="00D4044E"/>
    <w:pPr>
      <w:keepNext/>
      <w:keepLines/>
      <w:spacing w:before="200"/>
      <w:outlineLvl w:val="7"/>
    </w:pPr>
    <w:rPr>
      <w:rFonts w:asciiTheme="majorHAnsi" w:eastAsiaTheme="majorEastAsia" w:hAnsiTheme="majorHAnsi" w:cstheme="majorBidi"/>
      <w:color w:val="1D549B" w:themeColor="text1" w:themeTint="BF"/>
    </w:rPr>
  </w:style>
  <w:style w:type="paragraph" w:styleId="Heading9">
    <w:name w:val="heading 9"/>
    <w:basedOn w:val="Normal"/>
    <w:next w:val="Normal"/>
    <w:link w:val="Heading9Char"/>
    <w:semiHidden/>
    <w:unhideWhenUsed/>
    <w:qFormat/>
    <w:rsid w:val="00D4044E"/>
    <w:pPr>
      <w:keepNext/>
      <w:keepLines/>
      <w:spacing w:before="200"/>
      <w:outlineLvl w:val="8"/>
    </w:pPr>
    <w:rPr>
      <w:rFonts w:asciiTheme="majorHAnsi" w:eastAsiaTheme="majorEastAsia" w:hAnsiTheme="majorHAnsi" w:cstheme="majorBidi"/>
      <w:i/>
      <w:iCs/>
      <w:color w:val="1D549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A36E4"/>
    <w:pPr>
      <w:tabs>
        <w:tab w:val="center" w:pos="4320"/>
        <w:tab w:val="right" w:pos="8640"/>
      </w:tabs>
      <w:spacing w:line="240" w:lineRule="auto"/>
    </w:pPr>
  </w:style>
  <w:style w:type="paragraph" w:styleId="Footer">
    <w:name w:val="footer"/>
    <w:basedOn w:val="Normal"/>
    <w:link w:val="FooterChar"/>
    <w:uiPriority w:val="99"/>
    <w:rsid w:val="005128AA"/>
    <w:pPr>
      <w:tabs>
        <w:tab w:val="center" w:pos="4320"/>
        <w:tab w:val="right" w:pos="8640"/>
      </w:tabs>
      <w:spacing w:line="180" w:lineRule="exact"/>
    </w:pPr>
    <w:rPr>
      <w:sz w:val="14"/>
      <w:szCs w:val="14"/>
    </w:rPr>
  </w:style>
  <w:style w:type="paragraph" w:customStyle="1" w:styleId="DocumentTitle">
    <w:name w:val="Document Title"/>
    <w:basedOn w:val="Normal"/>
    <w:link w:val="DocumentTitleChar"/>
    <w:qFormat/>
    <w:rsid w:val="00D23AC6"/>
    <w:pPr>
      <w:pBdr>
        <w:top w:val="single" w:sz="6" w:space="8" w:color="0C2340" w:themeColor="text1"/>
        <w:left w:val="single" w:sz="6" w:space="0" w:color="0C2340" w:themeColor="text1"/>
        <w:bottom w:val="single" w:sz="6" w:space="6" w:color="0C2340" w:themeColor="text1"/>
        <w:right w:val="single" w:sz="6" w:space="0" w:color="0C2340" w:themeColor="text1"/>
      </w:pBdr>
      <w:spacing w:line="600" w:lineRule="exact"/>
      <w:jc w:val="center"/>
    </w:pPr>
    <w:rPr>
      <w:b/>
      <w:caps/>
      <w:color w:val="01122B"/>
      <w:sz w:val="60"/>
      <w:szCs w:val="60"/>
    </w:rPr>
  </w:style>
  <w:style w:type="paragraph" w:customStyle="1" w:styleId="DocumentSubtitle">
    <w:name w:val="Document Subtitle"/>
    <w:basedOn w:val="Normal"/>
    <w:link w:val="DocumentSubtitleChar"/>
    <w:qFormat/>
    <w:rsid w:val="00ED0942"/>
    <w:pPr>
      <w:spacing w:before="240" w:line="440" w:lineRule="exact"/>
      <w:jc w:val="center"/>
    </w:pPr>
    <w:rPr>
      <w:color w:val="01122B"/>
      <w:sz w:val="40"/>
      <w:szCs w:val="40"/>
    </w:rPr>
  </w:style>
  <w:style w:type="paragraph" w:styleId="ListBullet">
    <w:name w:val="List Bullet"/>
    <w:basedOn w:val="Normal"/>
    <w:qFormat/>
    <w:rsid w:val="005C05EA"/>
    <w:pPr>
      <w:numPr>
        <w:numId w:val="9"/>
      </w:numPr>
    </w:pPr>
  </w:style>
  <w:style w:type="character" w:customStyle="1" w:styleId="Heading3Char">
    <w:name w:val="Heading 3 Char"/>
    <w:basedOn w:val="DefaultParagraphFont"/>
    <w:link w:val="Heading3"/>
    <w:rsid w:val="005B5614"/>
    <w:rPr>
      <w:rFonts w:ascii="Arial" w:hAnsi="Arial" w:cs="Arial"/>
      <w:b/>
      <w:bCs/>
      <w:lang w:eastAsia="ja-JP"/>
    </w:rPr>
  </w:style>
  <w:style w:type="table" w:styleId="TableGrid">
    <w:name w:val="Table Grid"/>
    <w:basedOn w:val="TableNormal"/>
    <w:uiPriority w:val="39"/>
    <w:rsid w:val="00F50C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50C4E"/>
    <w:rPr>
      <w:b/>
    </w:rPr>
  </w:style>
  <w:style w:type="character" w:customStyle="1" w:styleId="Heading1Char">
    <w:name w:val="Heading 1 Char"/>
    <w:basedOn w:val="DefaultParagraphFont"/>
    <w:link w:val="Heading1"/>
    <w:rsid w:val="00C54F42"/>
    <w:rPr>
      <w:rFonts w:cs="Arial"/>
      <w:bCs/>
      <w:color w:val="FFFFFF"/>
      <w:kern w:val="32"/>
      <w:sz w:val="32"/>
      <w:szCs w:val="26"/>
    </w:rPr>
  </w:style>
  <w:style w:type="paragraph" w:customStyle="1" w:styleId="CaseStudyTitle">
    <w:name w:val="Case Study Title"/>
    <w:basedOn w:val="Normal"/>
    <w:rsid w:val="0003204A"/>
    <w:pPr>
      <w:ind w:left="153"/>
    </w:pPr>
    <w:rPr>
      <w:b/>
      <w:color w:val="01122B"/>
      <w:sz w:val="21"/>
    </w:rPr>
  </w:style>
  <w:style w:type="paragraph" w:customStyle="1" w:styleId="CaseStudyBody">
    <w:name w:val="Case Study Body"/>
    <w:basedOn w:val="Normal"/>
    <w:rsid w:val="0003204A"/>
    <w:pPr>
      <w:spacing w:after="113"/>
      <w:ind w:left="153"/>
    </w:pPr>
    <w:rPr>
      <w:color w:val="01122B"/>
    </w:rPr>
  </w:style>
  <w:style w:type="paragraph" w:customStyle="1" w:styleId="Disclaimer">
    <w:name w:val="Disclaimer"/>
    <w:basedOn w:val="Normal"/>
    <w:rsid w:val="00430FD5"/>
    <w:pPr>
      <w:spacing w:line="140" w:lineRule="exact"/>
      <w:jc w:val="right"/>
    </w:pPr>
    <w:rPr>
      <w:spacing w:val="2"/>
      <w:sz w:val="12"/>
    </w:rPr>
  </w:style>
  <w:style w:type="paragraph" w:customStyle="1" w:styleId="Ref">
    <w:name w:val="Ref"/>
    <w:basedOn w:val="Normal"/>
    <w:semiHidden/>
    <w:rsid w:val="00432B20"/>
    <w:pPr>
      <w:spacing w:line="240" w:lineRule="auto"/>
    </w:pPr>
    <w:rPr>
      <w:color w:val="FFFFFF"/>
      <w:sz w:val="12"/>
      <w:szCs w:val="12"/>
    </w:rPr>
  </w:style>
  <w:style w:type="paragraph" w:customStyle="1" w:styleId="Sourcecredit">
    <w:name w:val="Source/credit"/>
    <w:basedOn w:val="Normal"/>
    <w:qFormat/>
    <w:rsid w:val="00091935"/>
    <w:pPr>
      <w:framePr w:hSpace="181" w:wrap="around" w:vAnchor="page" w:hAnchor="margin" w:y="2369"/>
      <w:spacing w:after="113"/>
      <w:suppressOverlap/>
    </w:pPr>
    <w:rPr>
      <w:sz w:val="18"/>
      <w:szCs w:val="18"/>
    </w:rPr>
  </w:style>
  <w:style w:type="paragraph" w:customStyle="1" w:styleId="ContentsHeading">
    <w:name w:val="Contents Heading"/>
    <w:basedOn w:val="Header"/>
    <w:qFormat/>
    <w:rsid w:val="00667749"/>
    <w:pPr>
      <w:spacing w:after="400"/>
      <w:ind w:left="181"/>
    </w:pPr>
    <w:rPr>
      <w:b/>
      <w:color w:val="01122B"/>
      <w:sz w:val="36"/>
      <w:szCs w:val="30"/>
    </w:rPr>
  </w:style>
  <w:style w:type="paragraph" w:styleId="TOC1">
    <w:name w:val="toc 1"/>
    <w:basedOn w:val="Normal"/>
    <w:next w:val="Normal"/>
    <w:uiPriority w:val="39"/>
    <w:rsid w:val="00785740"/>
    <w:pPr>
      <w:pBdr>
        <w:top w:val="single" w:sz="4" w:space="1" w:color="0C2340" w:themeColor="text1"/>
        <w:between w:val="single" w:sz="4" w:space="1" w:color="0C2340" w:themeColor="text1"/>
      </w:pBdr>
      <w:tabs>
        <w:tab w:val="right" w:pos="5683"/>
      </w:tabs>
      <w:spacing w:after="60" w:line="235" w:lineRule="atLeast"/>
    </w:pPr>
    <w:rPr>
      <w:noProof/>
      <w:color w:val="01122B"/>
      <w:spacing w:val="5"/>
    </w:rPr>
  </w:style>
  <w:style w:type="paragraph" w:styleId="TOC2">
    <w:name w:val="toc 2"/>
    <w:basedOn w:val="Normal"/>
    <w:next w:val="Normal"/>
    <w:autoRedefine/>
    <w:uiPriority w:val="39"/>
    <w:semiHidden/>
    <w:rsid w:val="00300395"/>
    <w:pPr>
      <w:spacing w:after="100"/>
      <w:ind w:left="190"/>
    </w:pPr>
  </w:style>
  <w:style w:type="paragraph" w:styleId="TOC3">
    <w:name w:val="toc 3"/>
    <w:basedOn w:val="Normal"/>
    <w:next w:val="Normal"/>
    <w:autoRedefine/>
    <w:uiPriority w:val="39"/>
    <w:semiHidden/>
    <w:rsid w:val="00300395"/>
    <w:pPr>
      <w:spacing w:after="100"/>
      <w:ind w:left="380"/>
    </w:pPr>
  </w:style>
  <w:style w:type="character" w:styleId="Hyperlink">
    <w:name w:val="Hyperlink"/>
    <w:basedOn w:val="DefaultParagraphFont"/>
    <w:uiPriority w:val="99"/>
    <w:semiHidden/>
    <w:rsid w:val="00580731"/>
    <w:rPr>
      <w:color w:val="A3698B" w:themeColor="hyperlink"/>
      <w:u w:val="single"/>
    </w:rPr>
  </w:style>
  <w:style w:type="paragraph" w:styleId="Bibliography">
    <w:name w:val="Bibliography"/>
    <w:basedOn w:val="Normal"/>
    <w:next w:val="Normal"/>
    <w:uiPriority w:val="37"/>
    <w:semiHidden/>
    <w:unhideWhenUsed/>
    <w:rsid w:val="00D4044E"/>
  </w:style>
  <w:style w:type="paragraph" w:styleId="BlockText">
    <w:name w:val="Block Text"/>
    <w:basedOn w:val="Normal"/>
    <w:semiHidden/>
    <w:rsid w:val="00D4044E"/>
    <w:pPr>
      <w:pBdr>
        <w:top w:val="single" w:sz="2" w:space="10" w:color="407EC8" w:themeColor="accent1" w:shadow="1"/>
        <w:left w:val="single" w:sz="2" w:space="10" w:color="407EC8" w:themeColor="accent1" w:shadow="1"/>
        <w:bottom w:val="single" w:sz="2" w:space="10" w:color="407EC8" w:themeColor="accent1" w:shadow="1"/>
        <w:right w:val="single" w:sz="2" w:space="10" w:color="407EC8" w:themeColor="accent1" w:shadow="1"/>
      </w:pBdr>
      <w:ind w:left="1152" w:right="1152"/>
    </w:pPr>
    <w:rPr>
      <w:rFonts w:asciiTheme="minorHAnsi" w:eastAsiaTheme="minorEastAsia" w:hAnsiTheme="minorHAnsi" w:cstheme="minorBidi"/>
      <w:i/>
      <w:iCs/>
      <w:color w:val="407EC8" w:themeColor="accent1"/>
    </w:rPr>
  </w:style>
  <w:style w:type="paragraph" w:styleId="BodyText">
    <w:name w:val="Body Text"/>
    <w:basedOn w:val="Normal"/>
    <w:link w:val="BodyTextChar"/>
    <w:semiHidden/>
    <w:rsid w:val="00D4044E"/>
    <w:pPr>
      <w:spacing w:after="120"/>
    </w:pPr>
  </w:style>
  <w:style w:type="character" w:customStyle="1" w:styleId="BodyTextChar">
    <w:name w:val="Body Text Char"/>
    <w:basedOn w:val="DefaultParagraphFont"/>
    <w:link w:val="BodyText"/>
    <w:semiHidden/>
    <w:rsid w:val="00756653"/>
    <w:rPr>
      <w:rFonts w:ascii="Arial" w:hAnsi="Arial"/>
      <w:sz w:val="19"/>
      <w:szCs w:val="24"/>
      <w:lang w:eastAsia="ja-JP"/>
    </w:rPr>
  </w:style>
  <w:style w:type="paragraph" w:styleId="BodyText2">
    <w:name w:val="Body Text 2"/>
    <w:basedOn w:val="Normal"/>
    <w:link w:val="BodyText2Char"/>
    <w:semiHidden/>
    <w:rsid w:val="00D4044E"/>
    <w:pPr>
      <w:spacing w:after="120" w:line="480" w:lineRule="auto"/>
    </w:pPr>
  </w:style>
  <w:style w:type="character" w:customStyle="1" w:styleId="BodyText2Char">
    <w:name w:val="Body Text 2 Char"/>
    <w:basedOn w:val="DefaultParagraphFont"/>
    <w:link w:val="BodyText2"/>
    <w:semiHidden/>
    <w:rsid w:val="00756653"/>
    <w:rPr>
      <w:rFonts w:ascii="Arial" w:hAnsi="Arial"/>
      <w:sz w:val="19"/>
      <w:szCs w:val="24"/>
      <w:lang w:eastAsia="ja-JP"/>
    </w:rPr>
  </w:style>
  <w:style w:type="paragraph" w:styleId="BodyText3">
    <w:name w:val="Body Text 3"/>
    <w:basedOn w:val="Normal"/>
    <w:link w:val="BodyText3Char"/>
    <w:semiHidden/>
    <w:rsid w:val="00D4044E"/>
    <w:pPr>
      <w:spacing w:after="120"/>
    </w:pPr>
    <w:rPr>
      <w:sz w:val="16"/>
      <w:szCs w:val="16"/>
    </w:rPr>
  </w:style>
  <w:style w:type="character" w:customStyle="1" w:styleId="BodyText3Char">
    <w:name w:val="Body Text 3 Char"/>
    <w:basedOn w:val="DefaultParagraphFont"/>
    <w:link w:val="BodyText3"/>
    <w:semiHidden/>
    <w:rsid w:val="00756653"/>
    <w:rPr>
      <w:rFonts w:ascii="Arial" w:hAnsi="Arial"/>
      <w:sz w:val="16"/>
      <w:szCs w:val="16"/>
      <w:lang w:eastAsia="ja-JP"/>
    </w:rPr>
  </w:style>
  <w:style w:type="paragraph" w:styleId="BodyTextFirstIndent">
    <w:name w:val="Body Text First Indent"/>
    <w:basedOn w:val="BodyText"/>
    <w:link w:val="BodyTextFirstIndentChar"/>
    <w:semiHidden/>
    <w:rsid w:val="00D4044E"/>
    <w:pPr>
      <w:spacing w:after="113"/>
      <w:ind w:firstLine="360"/>
    </w:pPr>
  </w:style>
  <w:style w:type="character" w:customStyle="1" w:styleId="BodyTextFirstIndentChar">
    <w:name w:val="Body Text First Indent Char"/>
    <w:basedOn w:val="BodyTextChar"/>
    <w:link w:val="BodyTextFirstIndent"/>
    <w:semiHidden/>
    <w:rsid w:val="00756653"/>
    <w:rPr>
      <w:rFonts w:ascii="Arial" w:hAnsi="Arial"/>
      <w:sz w:val="19"/>
      <w:szCs w:val="24"/>
      <w:lang w:eastAsia="ja-JP"/>
    </w:rPr>
  </w:style>
  <w:style w:type="paragraph" w:styleId="BodyTextIndent">
    <w:name w:val="Body Text Indent"/>
    <w:basedOn w:val="Normal"/>
    <w:link w:val="BodyTextIndentChar"/>
    <w:semiHidden/>
    <w:rsid w:val="00D4044E"/>
    <w:pPr>
      <w:spacing w:after="120"/>
      <w:ind w:left="283"/>
    </w:pPr>
  </w:style>
  <w:style w:type="character" w:customStyle="1" w:styleId="BodyTextIndentChar">
    <w:name w:val="Body Text Indent Char"/>
    <w:basedOn w:val="DefaultParagraphFont"/>
    <w:link w:val="BodyTextIndent"/>
    <w:semiHidden/>
    <w:rsid w:val="00756653"/>
    <w:rPr>
      <w:rFonts w:ascii="Arial" w:hAnsi="Arial"/>
      <w:sz w:val="19"/>
      <w:szCs w:val="24"/>
      <w:lang w:eastAsia="ja-JP"/>
    </w:rPr>
  </w:style>
  <w:style w:type="paragraph" w:styleId="BodyTextFirstIndent2">
    <w:name w:val="Body Text First Indent 2"/>
    <w:basedOn w:val="BodyTextIndent"/>
    <w:link w:val="BodyTextFirstIndent2Char"/>
    <w:semiHidden/>
    <w:rsid w:val="00D4044E"/>
    <w:pPr>
      <w:spacing w:after="113"/>
      <w:ind w:left="360" w:firstLine="360"/>
    </w:pPr>
  </w:style>
  <w:style w:type="character" w:customStyle="1" w:styleId="BodyTextFirstIndent2Char">
    <w:name w:val="Body Text First Indent 2 Char"/>
    <w:basedOn w:val="BodyTextIndentChar"/>
    <w:link w:val="BodyTextFirstIndent2"/>
    <w:semiHidden/>
    <w:rsid w:val="00756653"/>
    <w:rPr>
      <w:rFonts w:ascii="Arial" w:hAnsi="Arial"/>
      <w:sz w:val="19"/>
      <w:szCs w:val="24"/>
      <w:lang w:eastAsia="ja-JP"/>
    </w:rPr>
  </w:style>
  <w:style w:type="paragraph" w:styleId="BodyTextIndent2">
    <w:name w:val="Body Text Indent 2"/>
    <w:basedOn w:val="Normal"/>
    <w:link w:val="BodyTextIndent2Char"/>
    <w:semiHidden/>
    <w:rsid w:val="00D4044E"/>
    <w:pPr>
      <w:spacing w:after="120" w:line="480" w:lineRule="auto"/>
      <w:ind w:left="283"/>
    </w:pPr>
  </w:style>
  <w:style w:type="character" w:customStyle="1" w:styleId="BodyTextIndent2Char">
    <w:name w:val="Body Text Indent 2 Char"/>
    <w:basedOn w:val="DefaultParagraphFont"/>
    <w:link w:val="BodyTextIndent2"/>
    <w:semiHidden/>
    <w:rsid w:val="00756653"/>
    <w:rPr>
      <w:rFonts w:ascii="Arial" w:hAnsi="Arial"/>
      <w:sz w:val="19"/>
      <w:szCs w:val="24"/>
      <w:lang w:eastAsia="ja-JP"/>
    </w:rPr>
  </w:style>
  <w:style w:type="paragraph" w:styleId="BodyTextIndent3">
    <w:name w:val="Body Text Indent 3"/>
    <w:basedOn w:val="Normal"/>
    <w:link w:val="BodyTextIndent3Char"/>
    <w:semiHidden/>
    <w:rsid w:val="00D4044E"/>
    <w:pPr>
      <w:spacing w:after="120"/>
      <w:ind w:left="283"/>
    </w:pPr>
    <w:rPr>
      <w:sz w:val="16"/>
      <w:szCs w:val="16"/>
    </w:rPr>
  </w:style>
  <w:style w:type="character" w:customStyle="1" w:styleId="BodyTextIndent3Char">
    <w:name w:val="Body Text Indent 3 Char"/>
    <w:basedOn w:val="DefaultParagraphFont"/>
    <w:link w:val="BodyTextIndent3"/>
    <w:semiHidden/>
    <w:rsid w:val="00756653"/>
    <w:rPr>
      <w:rFonts w:ascii="Arial" w:hAnsi="Arial"/>
      <w:sz w:val="16"/>
      <w:szCs w:val="16"/>
      <w:lang w:eastAsia="ja-JP"/>
    </w:rPr>
  </w:style>
  <w:style w:type="character" w:styleId="BookTitle">
    <w:name w:val="Book Title"/>
    <w:basedOn w:val="DefaultParagraphFont"/>
    <w:uiPriority w:val="33"/>
    <w:semiHidden/>
    <w:qFormat/>
    <w:rsid w:val="00D4044E"/>
    <w:rPr>
      <w:b/>
      <w:bCs/>
      <w:smallCaps/>
      <w:spacing w:val="5"/>
    </w:rPr>
  </w:style>
  <w:style w:type="paragraph" w:styleId="Caption">
    <w:name w:val="caption"/>
    <w:basedOn w:val="Normal"/>
    <w:next w:val="Normal"/>
    <w:semiHidden/>
    <w:unhideWhenUsed/>
    <w:qFormat/>
    <w:rsid w:val="00D4044E"/>
    <w:pPr>
      <w:spacing w:after="200" w:line="240" w:lineRule="auto"/>
    </w:pPr>
    <w:rPr>
      <w:b/>
      <w:bCs/>
      <w:color w:val="407EC8" w:themeColor="accent1"/>
      <w:sz w:val="18"/>
      <w:szCs w:val="18"/>
    </w:rPr>
  </w:style>
  <w:style w:type="paragraph" w:styleId="Closing">
    <w:name w:val="Closing"/>
    <w:basedOn w:val="Normal"/>
    <w:link w:val="ClosingChar"/>
    <w:semiHidden/>
    <w:rsid w:val="00D4044E"/>
    <w:pPr>
      <w:spacing w:line="240" w:lineRule="auto"/>
      <w:ind w:left="4252"/>
    </w:pPr>
  </w:style>
  <w:style w:type="character" w:customStyle="1" w:styleId="ClosingChar">
    <w:name w:val="Closing Char"/>
    <w:basedOn w:val="DefaultParagraphFont"/>
    <w:link w:val="Closing"/>
    <w:semiHidden/>
    <w:rsid w:val="00640058"/>
    <w:rPr>
      <w:rFonts w:ascii="Arial" w:hAnsi="Arial"/>
      <w:sz w:val="19"/>
      <w:szCs w:val="24"/>
      <w:lang w:eastAsia="ja-JP"/>
    </w:rPr>
  </w:style>
  <w:style w:type="table" w:styleId="ColorfulGrid">
    <w:name w:val="Colorful Grid"/>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B5CFF1" w:themeFill="text1" w:themeFillTint="33"/>
    </w:tcPr>
    <w:tblStylePr w:type="firstRow">
      <w:rPr>
        <w:b/>
        <w:bCs/>
      </w:rPr>
      <w:tblPr/>
      <w:tcPr>
        <w:shd w:val="clear" w:color="auto" w:fill="6CA0E3" w:themeFill="text1" w:themeFillTint="66"/>
      </w:tcPr>
    </w:tblStylePr>
    <w:tblStylePr w:type="lastRow">
      <w:rPr>
        <w:b/>
        <w:bCs/>
        <w:color w:val="0C2340" w:themeColor="text1"/>
      </w:rPr>
      <w:tblPr/>
      <w:tcPr>
        <w:shd w:val="clear" w:color="auto" w:fill="6CA0E3" w:themeFill="text1" w:themeFillTint="66"/>
      </w:tcPr>
    </w:tblStylePr>
    <w:tblStylePr w:type="firstCol">
      <w:rPr>
        <w:color w:val="B8DDE1" w:themeColor="background1"/>
      </w:rPr>
      <w:tblPr/>
      <w:tcPr>
        <w:shd w:val="clear" w:color="auto" w:fill="09192F" w:themeFill="text1" w:themeFillShade="BF"/>
      </w:tcPr>
    </w:tblStylePr>
    <w:tblStylePr w:type="lastCol">
      <w:rPr>
        <w:color w:val="B8DDE1" w:themeColor="background1"/>
      </w:rPr>
      <w:tblPr/>
      <w:tcPr>
        <w:shd w:val="clear" w:color="auto" w:fill="09192F" w:themeFill="text1" w:themeFillShade="BF"/>
      </w:tc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ColorfulGrid-Accent1">
    <w:name w:val="Colorful Grid Accent 1"/>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D8E5F4" w:themeFill="accent1" w:themeFillTint="33"/>
    </w:tcPr>
    <w:tblStylePr w:type="firstRow">
      <w:rPr>
        <w:b/>
        <w:bCs/>
      </w:rPr>
      <w:tblPr/>
      <w:tcPr>
        <w:shd w:val="clear" w:color="auto" w:fill="B2CBE9" w:themeFill="accent1" w:themeFillTint="66"/>
      </w:tcPr>
    </w:tblStylePr>
    <w:tblStylePr w:type="lastRow">
      <w:rPr>
        <w:b/>
        <w:bCs/>
        <w:color w:val="0C2340" w:themeColor="text1"/>
      </w:rPr>
      <w:tblPr/>
      <w:tcPr>
        <w:shd w:val="clear" w:color="auto" w:fill="B2CBE9" w:themeFill="accent1" w:themeFillTint="66"/>
      </w:tcPr>
    </w:tblStylePr>
    <w:tblStylePr w:type="firstCol">
      <w:rPr>
        <w:color w:val="B8DDE1" w:themeColor="background1"/>
      </w:rPr>
      <w:tblPr/>
      <w:tcPr>
        <w:shd w:val="clear" w:color="auto" w:fill="2C5D99" w:themeFill="accent1" w:themeFillShade="BF"/>
      </w:tcPr>
    </w:tblStylePr>
    <w:tblStylePr w:type="lastCol">
      <w:rPr>
        <w:color w:val="B8DDE1" w:themeColor="background1"/>
      </w:rPr>
      <w:tblPr/>
      <w:tcPr>
        <w:shd w:val="clear" w:color="auto" w:fill="2C5D99" w:themeFill="accent1" w:themeFillShade="BF"/>
      </w:tc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ColorfulGrid-Accent2">
    <w:name w:val="Colorful Grid Accent 2"/>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2F7E8" w:themeFill="accent2" w:themeFillTint="33"/>
    </w:tcPr>
    <w:tblStylePr w:type="firstRow">
      <w:rPr>
        <w:b/>
        <w:bCs/>
      </w:rPr>
      <w:tblPr/>
      <w:tcPr>
        <w:shd w:val="clear" w:color="auto" w:fill="E6F0D2" w:themeFill="accent2" w:themeFillTint="66"/>
      </w:tcPr>
    </w:tblStylePr>
    <w:tblStylePr w:type="lastRow">
      <w:rPr>
        <w:b/>
        <w:bCs/>
        <w:color w:val="0C2340" w:themeColor="text1"/>
      </w:rPr>
      <w:tblPr/>
      <w:tcPr>
        <w:shd w:val="clear" w:color="auto" w:fill="E6F0D2" w:themeFill="accent2" w:themeFillTint="66"/>
      </w:tcPr>
    </w:tblStylePr>
    <w:tblStylePr w:type="firstCol">
      <w:rPr>
        <w:color w:val="B8DDE1" w:themeColor="background1"/>
      </w:rPr>
      <w:tblPr/>
      <w:tcPr>
        <w:shd w:val="clear" w:color="auto" w:fill="9DC34C" w:themeFill="accent2" w:themeFillShade="BF"/>
      </w:tcPr>
    </w:tblStylePr>
    <w:tblStylePr w:type="lastCol">
      <w:rPr>
        <w:color w:val="B8DDE1" w:themeColor="background1"/>
      </w:rPr>
      <w:tblPr/>
      <w:tcPr>
        <w:shd w:val="clear" w:color="auto" w:fill="9DC34C" w:themeFill="accent2" w:themeFillShade="BF"/>
      </w:tc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ColorfulGrid-Accent3">
    <w:name w:val="Colorful Grid Accent 3"/>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E1F2DA" w:themeFill="accent3" w:themeFillTint="33"/>
    </w:tcPr>
    <w:tblStylePr w:type="firstRow">
      <w:rPr>
        <w:b/>
        <w:bCs/>
      </w:rPr>
      <w:tblPr/>
      <w:tcPr>
        <w:shd w:val="clear" w:color="auto" w:fill="C3E6B5" w:themeFill="accent3" w:themeFillTint="66"/>
      </w:tcPr>
    </w:tblStylePr>
    <w:tblStylePr w:type="lastRow">
      <w:rPr>
        <w:b/>
        <w:bCs/>
        <w:color w:val="0C2340" w:themeColor="text1"/>
      </w:rPr>
      <w:tblPr/>
      <w:tcPr>
        <w:shd w:val="clear" w:color="auto" w:fill="C3E6B5" w:themeFill="accent3" w:themeFillTint="66"/>
      </w:tcPr>
    </w:tblStylePr>
    <w:tblStylePr w:type="firstCol">
      <w:rPr>
        <w:color w:val="B8DDE1" w:themeColor="background1"/>
      </w:rPr>
      <w:tblPr/>
      <w:tcPr>
        <w:shd w:val="clear" w:color="auto" w:fill="4F9432" w:themeFill="accent3" w:themeFillShade="BF"/>
      </w:tcPr>
    </w:tblStylePr>
    <w:tblStylePr w:type="lastCol">
      <w:rPr>
        <w:color w:val="B8DDE1" w:themeColor="background1"/>
      </w:rPr>
      <w:tblPr/>
      <w:tcPr>
        <w:shd w:val="clear" w:color="auto" w:fill="4F9432" w:themeFill="accent3" w:themeFillShade="BF"/>
      </w:tc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ColorfulGrid-Accent4">
    <w:name w:val="Colorful Grid Accent 4"/>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2EF" w:themeFill="accent4" w:themeFillTint="33"/>
    </w:tcPr>
    <w:tblStylePr w:type="firstRow">
      <w:rPr>
        <w:b/>
        <w:bCs/>
      </w:rPr>
      <w:tblPr/>
      <w:tcPr>
        <w:shd w:val="clear" w:color="auto" w:fill="F7E6DF" w:themeFill="accent4" w:themeFillTint="66"/>
      </w:tcPr>
    </w:tblStylePr>
    <w:tblStylePr w:type="lastRow">
      <w:rPr>
        <w:b/>
        <w:bCs/>
        <w:color w:val="0C2340" w:themeColor="text1"/>
      </w:rPr>
      <w:tblPr/>
      <w:tcPr>
        <w:shd w:val="clear" w:color="auto" w:fill="F7E6DF" w:themeFill="accent4" w:themeFillTint="66"/>
      </w:tcPr>
    </w:tblStylePr>
    <w:tblStylePr w:type="firstCol">
      <w:rPr>
        <w:color w:val="B8DDE1" w:themeColor="background1"/>
      </w:rPr>
      <w:tblPr/>
      <w:tcPr>
        <w:shd w:val="clear" w:color="auto" w:fill="D7815E" w:themeFill="accent4" w:themeFillShade="BF"/>
      </w:tcPr>
    </w:tblStylePr>
    <w:tblStylePr w:type="lastCol">
      <w:rPr>
        <w:color w:val="B8DDE1" w:themeColor="background1"/>
      </w:rPr>
      <w:tblPr/>
      <w:tcPr>
        <w:shd w:val="clear" w:color="auto" w:fill="D7815E" w:themeFill="accent4" w:themeFillShade="BF"/>
      </w:tc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ColorfulGrid-Accent5">
    <w:name w:val="Colorful Grid Accent 5"/>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CE9E9" w:themeFill="accent5" w:themeFillTint="33"/>
    </w:tcPr>
    <w:tblStylePr w:type="firstRow">
      <w:rPr>
        <w:b/>
        <w:bCs/>
      </w:rPr>
      <w:tblPr/>
      <w:tcPr>
        <w:shd w:val="clear" w:color="auto" w:fill="F9D3D3" w:themeFill="accent5" w:themeFillTint="66"/>
      </w:tcPr>
    </w:tblStylePr>
    <w:tblStylePr w:type="lastRow">
      <w:rPr>
        <w:b/>
        <w:bCs/>
        <w:color w:val="0C2340" w:themeColor="text1"/>
      </w:rPr>
      <w:tblPr/>
      <w:tcPr>
        <w:shd w:val="clear" w:color="auto" w:fill="F9D3D3" w:themeFill="accent5" w:themeFillTint="66"/>
      </w:tcPr>
    </w:tblStylePr>
    <w:tblStylePr w:type="firstCol">
      <w:rPr>
        <w:color w:val="B8DDE1" w:themeColor="background1"/>
      </w:rPr>
      <w:tblPr/>
      <w:tcPr>
        <w:shd w:val="clear" w:color="auto" w:fill="E43D3B" w:themeFill="accent5" w:themeFillShade="BF"/>
      </w:tcPr>
    </w:tblStylePr>
    <w:tblStylePr w:type="lastCol">
      <w:rPr>
        <w:color w:val="B8DDE1" w:themeColor="background1"/>
      </w:rPr>
      <w:tblPr/>
      <w:tcPr>
        <w:shd w:val="clear" w:color="auto" w:fill="E43D3B" w:themeFill="accent5" w:themeFillShade="BF"/>
      </w:tc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ColorfulGrid-Accent6">
    <w:name w:val="Colorful Grid Accent 6"/>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BFB" w:themeFill="accent6" w:themeFillTint="33"/>
    </w:tcPr>
    <w:tblStylePr w:type="firstRow">
      <w:rPr>
        <w:b/>
        <w:bCs/>
      </w:rPr>
      <w:tblPr/>
      <w:tcPr>
        <w:shd w:val="clear" w:color="auto" w:fill="F8F8F7" w:themeFill="accent6" w:themeFillTint="66"/>
      </w:tcPr>
    </w:tblStylePr>
    <w:tblStylePr w:type="lastRow">
      <w:rPr>
        <w:b/>
        <w:bCs/>
        <w:color w:val="0C2340" w:themeColor="text1"/>
      </w:rPr>
      <w:tblPr/>
      <w:tcPr>
        <w:shd w:val="clear" w:color="auto" w:fill="F8F8F7" w:themeFill="accent6" w:themeFillTint="66"/>
      </w:tcPr>
    </w:tblStylePr>
    <w:tblStylePr w:type="firstCol">
      <w:rPr>
        <w:color w:val="B8DDE1" w:themeColor="background1"/>
      </w:rPr>
      <w:tblPr/>
      <w:tcPr>
        <w:shd w:val="clear" w:color="auto" w:fill="B4B4AF" w:themeFill="accent6" w:themeFillShade="BF"/>
      </w:tcPr>
    </w:tblStylePr>
    <w:tblStylePr w:type="lastCol">
      <w:rPr>
        <w:color w:val="B8DDE1" w:themeColor="background1"/>
      </w:rPr>
      <w:tblPr/>
      <w:tcPr>
        <w:shd w:val="clear" w:color="auto" w:fill="B4B4AF"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ColorfulList">
    <w:name w:val="Colorful List"/>
    <w:basedOn w:val="TableNormal"/>
    <w:uiPriority w:val="72"/>
    <w:rsid w:val="00D4044E"/>
    <w:rPr>
      <w:color w:val="0C2340" w:themeColor="text1"/>
    </w:rPr>
    <w:tblPr>
      <w:tblStyleRowBandSize w:val="1"/>
      <w:tblStyleColBandSize w:val="1"/>
    </w:tblPr>
    <w:tcPr>
      <w:shd w:val="clear" w:color="auto" w:fill="DBE7F8" w:themeFill="tex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4EE" w:themeFill="text1" w:themeFillTint="3F"/>
      </w:tcPr>
    </w:tblStylePr>
    <w:tblStylePr w:type="band1Horz">
      <w:tblPr/>
      <w:tcPr>
        <w:shd w:val="clear" w:color="auto" w:fill="B5CFF1" w:themeFill="text1" w:themeFillTint="33"/>
      </w:tcPr>
    </w:tblStylePr>
  </w:style>
  <w:style w:type="table" w:styleId="ColorfulList-Accent1">
    <w:name w:val="Colorful List Accent 1"/>
    <w:basedOn w:val="TableNormal"/>
    <w:uiPriority w:val="72"/>
    <w:rsid w:val="00D4044E"/>
    <w:rPr>
      <w:color w:val="0C2340" w:themeColor="text1"/>
    </w:rPr>
    <w:tblPr>
      <w:tblStyleRowBandSize w:val="1"/>
      <w:tblStyleColBandSize w:val="1"/>
    </w:tblPr>
    <w:tcPr>
      <w:shd w:val="clear" w:color="auto" w:fill="ECF2F9" w:themeFill="accen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EF1" w:themeFill="accent1" w:themeFillTint="3F"/>
      </w:tcPr>
    </w:tblStylePr>
    <w:tblStylePr w:type="band1Horz">
      <w:tblPr/>
      <w:tcPr>
        <w:shd w:val="clear" w:color="auto" w:fill="D8E5F4" w:themeFill="accent1" w:themeFillTint="33"/>
      </w:tcPr>
    </w:tblStylePr>
  </w:style>
  <w:style w:type="table" w:styleId="ColorfulList-Accent2">
    <w:name w:val="Colorful List Accent 2"/>
    <w:basedOn w:val="TableNormal"/>
    <w:uiPriority w:val="72"/>
    <w:rsid w:val="00D4044E"/>
    <w:rPr>
      <w:color w:val="0C2340" w:themeColor="text1"/>
    </w:rPr>
    <w:tblPr>
      <w:tblStyleRowBandSize w:val="1"/>
      <w:tblStyleColBandSize w:val="1"/>
    </w:tblPr>
    <w:tcPr>
      <w:shd w:val="clear" w:color="auto" w:fill="F9FBF4" w:themeFill="accent2"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6E3" w:themeFill="accent2" w:themeFillTint="3F"/>
      </w:tcPr>
    </w:tblStylePr>
    <w:tblStylePr w:type="band1Horz">
      <w:tblPr/>
      <w:tcPr>
        <w:shd w:val="clear" w:color="auto" w:fill="F2F7E8" w:themeFill="accent2" w:themeFillTint="33"/>
      </w:tcPr>
    </w:tblStylePr>
  </w:style>
  <w:style w:type="table" w:styleId="ColorfulList-Accent3">
    <w:name w:val="Colorful List Accent 3"/>
    <w:basedOn w:val="TableNormal"/>
    <w:uiPriority w:val="72"/>
    <w:rsid w:val="00D4044E"/>
    <w:rPr>
      <w:color w:val="0C2340" w:themeColor="text1"/>
    </w:rPr>
    <w:tblPr>
      <w:tblStyleRowBandSize w:val="1"/>
      <w:tblStyleColBandSize w:val="1"/>
    </w:tblPr>
    <w:tcPr>
      <w:shd w:val="clear" w:color="auto" w:fill="F0F9EC" w:themeFill="accent3" w:themeFillTint="19"/>
    </w:tcPr>
    <w:tblStylePr w:type="firstRow">
      <w:rPr>
        <w:b/>
        <w:bCs/>
        <w:color w:val="B8DDE1" w:themeColor="background1"/>
      </w:rPr>
      <w:tblPr/>
      <w:tcPr>
        <w:tcBorders>
          <w:bottom w:val="single" w:sz="12" w:space="0" w:color="B8DDE1" w:themeColor="background1"/>
        </w:tcBorders>
        <w:shd w:val="clear" w:color="auto" w:fill="DB8E6F" w:themeFill="accent4" w:themeFillShade="CC"/>
      </w:tcPr>
    </w:tblStylePr>
    <w:tblStylePr w:type="lastRow">
      <w:rPr>
        <w:b/>
        <w:bCs/>
        <w:color w:val="DB8E6F" w:themeColor="accent4"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FD1" w:themeFill="accent3" w:themeFillTint="3F"/>
      </w:tcPr>
    </w:tblStylePr>
    <w:tblStylePr w:type="band1Horz">
      <w:tblPr/>
      <w:tcPr>
        <w:shd w:val="clear" w:color="auto" w:fill="E1F2DA" w:themeFill="accent3" w:themeFillTint="33"/>
      </w:tcPr>
    </w:tblStylePr>
  </w:style>
  <w:style w:type="table" w:styleId="ColorfulList-Accent4">
    <w:name w:val="Colorful List Accent 4"/>
    <w:basedOn w:val="TableNormal"/>
    <w:uiPriority w:val="72"/>
    <w:rsid w:val="00D4044E"/>
    <w:rPr>
      <w:color w:val="0C2340" w:themeColor="text1"/>
    </w:rPr>
    <w:tblPr>
      <w:tblStyleRowBandSize w:val="1"/>
      <w:tblStyleColBandSize w:val="1"/>
    </w:tblPr>
    <w:tcPr>
      <w:shd w:val="clear" w:color="auto" w:fill="FDF8F7" w:themeFill="accent4" w:themeFillTint="19"/>
    </w:tcPr>
    <w:tblStylePr w:type="firstRow">
      <w:rPr>
        <w:b/>
        <w:bCs/>
        <w:color w:val="B8DDE1" w:themeColor="background1"/>
      </w:rPr>
      <w:tblPr/>
      <w:tcPr>
        <w:tcBorders>
          <w:bottom w:val="single" w:sz="12" w:space="0" w:color="B8DDE1" w:themeColor="background1"/>
        </w:tcBorders>
        <w:shd w:val="clear" w:color="auto" w:fill="549E35" w:themeFill="accent3" w:themeFillShade="CC"/>
      </w:tcPr>
    </w:tblStylePr>
    <w:tblStylePr w:type="lastRow">
      <w:rPr>
        <w:b/>
        <w:bCs/>
        <w:color w:val="549E35" w:themeColor="accent3"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FEB" w:themeFill="accent4" w:themeFillTint="3F"/>
      </w:tcPr>
    </w:tblStylePr>
    <w:tblStylePr w:type="band1Horz">
      <w:tblPr/>
      <w:tcPr>
        <w:shd w:val="clear" w:color="auto" w:fill="FBF2EF" w:themeFill="accent4" w:themeFillTint="33"/>
      </w:tcPr>
    </w:tblStylePr>
  </w:style>
  <w:style w:type="table" w:styleId="ColorfulList-Accent5">
    <w:name w:val="Colorful List Accent 5"/>
    <w:basedOn w:val="TableNormal"/>
    <w:uiPriority w:val="72"/>
    <w:rsid w:val="00D4044E"/>
    <w:rPr>
      <w:color w:val="0C2340" w:themeColor="text1"/>
    </w:rPr>
    <w:tblPr>
      <w:tblStyleRowBandSize w:val="1"/>
      <w:tblStyleColBandSize w:val="1"/>
    </w:tblPr>
    <w:tcPr>
      <w:shd w:val="clear" w:color="auto" w:fill="FDF4F4" w:themeFill="accent5" w:themeFillTint="19"/>
    </w:tcPr>
    <w:tblStylePr w:type="firstRow">
      <w:rPr>
        <w:b/>
        <w:bCs/>
        <w:color w:val="B8DDE1" w:themeColor="background1"/>
      </w:rPr>
      <w:tblPr/>
      <w:tcPr>
        <w:tcBorders>
          <w:bottom w:val="single" w:sz="12" w:space="0" w:color="B8DDE1" w:themeColor="background1"/>
        </w:tcBorders>
        <w:shd w:val="clear" w:color="auto" w:fill="BFBFBC" w:themeFill="accent6" w:themeFillShade="CC"/>
      </w:tcPr>
    </w:tblStylePr>
    <w:tblStylePr w:type="lastRow">
      <w:rPr>
        <w:b/>
        <w:bCs/>
        <w:color w:val="BFBFBC" w:themeColor="accent6"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E3" w:themeFill="accent5" w:themeFillTint="3F"/>
      </w:tcPr>
    </w:tblStylePr>
    <w:tblStylePr w:type="band1Horz">
      <w:tblPr/>
      <w:tcPr>
        <w:shd w:val="clear" w:color="auto" w:fill="FCE9E9" w:themeFill="accent5" w:themeFillTint="33"/>
      </w:tcPr>
    </w:tblStylePr>
  </w:style>
  <w:style w:type="table" w:styleId="ColorfulList-Accent6">
    <w:name w:val="Colorful List Accent 6"/>
    <w:basedOn w:val="TableNormal"/>
    <w:uiPriority w:val="72"/>
    <w:rsid w:val="00D4044E"/>
    <w:rPr>
      <w:color w:val="0C2340" w:themeColor="text1"/>
    </w:rPr>
    <w:tblPr>
      <w:tblStyleRowBandSize w:val="1"/>
      <w:tblStyleColBandSize w:val="1"/>
    </w:tblPr>
    <w:tcPr>
      <w:shd w:val="clear" w:color="auto" w:fill="FDFDFD" w:themeFill="accent6" w:themeFillTint="19"/>
    </w:tcPr>
    <w:tblStylePr w:type="firstRow">
      <w:rPr>
        <w:b/>
        <w:bCs/>
        <w:color w:val="B8DDE1" w:themeColor="background1"/>
      </w:rPr>
      <w:tblPr/>
      <w:tcPr>
        <w:tcBorders>
          <w:bottom w:val="single" w:sz="12" w:space="0" w:color="B8DDE1" w:themeColor="background1"/>
        </w:tcBorders>
        <w:shd w:val="clear" w:color="auto" w:fill="E64E4D" w:themeFill="accent5" w:themeFillShade="CC"/>
      </w:tcPr>
    </w:tblStylePr>
    <w:tblStylePr w:type="lastRow">
      <w:rPr>
        <w:b/>
        <w:bCs/>
        <w:color w:val="E64E4D" w:themeColor="accent5"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6" w:themeFillTint="3F"/>
      </w:tcPr>
    </w:tblStylePr>
    <w:tblStylePr w:type="band1Horz">
      <w:tblPr/>
      <w:tcPr>
        <w:shd w:val="clear" w:color="auto" w:fill="FBFBFB" w:themeFill="accent6" w:themeFillTint="33"/>
      </w:tcPr>
    </w:tblStylePr>
  </w:style>
  <w:style w:type="table" w:styleId="ColorfulShading">
    <w:name w:val="Colorful Shading"/>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0C2340" w:themeColor="text1"/>
        <w:bottom w:val="single" w:sz="4" w:space="0" w:color="0C2340" w:themeColor="text1"/>
        <w:right w:val="single" w:sz="4" w:space="0" w:color="0C2340" w:themeColor="text1"/>
        <w:insideH w:val="single" w:sz="4" w:space="0" w:color="B8DDE1" w:themeColor="background1"/>
        <w:insideV w:val="single" w:sz="4" w:space="0" w:color="B8DDE1" w:themeColor="background1"/>
      </w:tblBorders>
    </w:tblPr>
    <w:tcPr>
      <w:shd w:val="clear" w:color="auto" w:fill="DBE7F8" w:themeFill="tex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071426" w:themeFill="text1" w:themeFillShade="99"/>
      </w:tcPr>
    </w:tblStylePr>
    <w:tblStylePr w:type="firstCol">
      <w:rPr>
        <w:color w:val="B8DDE1" w:themeColor="background1"/>
      </w:rPr>
      <w:tblPr/>
      <w:tcPr>
        <w:tcBorders>
          <w:top w:val="nil"/>
          <w:left w:val="nil"/>
          <w:bottom w:val="nil"/>
          <w:right w:val="nil"/>
          <w:insideH w:val="single" w:sz="4" w:space="0" w:color="071426" w:themeColor="text1" w:themeShade="99"/>
          <w:insideV w:val="nil"/>
        </w:tcBorders>
        <w:shd w:val="clear" w:color="auto" w:fill="071426" w:themeFill="text1" w:themeFillShade="99"/>
      </w:tcPr>
    </w:tblStylePr>
    <w:tblStylePr w:type="lastCol">
      <w:rPr>
        <w:color w:val="B8DDE1" w:themeColor="background1"/>
      </w:rPr>
      <w:tblPr/>
      <w:tcPr>
        <w:tcBorders>
          <w:top w:val="nil"/>
          <w:left w:val="nil"/>
          <w:bottom w:val="nil"/>
          <w:right w:val="nil"/>
          <w:insideH w:val="nil"/>
          <w:insideV w:val="nil"/>
        </w:tcBorders>
        <w:shd w:val="clear" w:color="auto" w:fill="09192F" w:themeFill="text1" w:themeFillShade="BF"/>
      </w:tcPr>
    </w:tblStylePr>
    <w:tblStylePr w:type="band1Vert">
      <w:tblPr/>
      <w:tcPr>
        <w:shd w:val="clear" w:color="auto" w:fill="6CA0E3" w:themeFill="text1" w:themeFillTint="66"/>
      </w:tcPr>
    </w:tblStylePr>
    <w:tblStylePr w:type="band1Horz">
      <w:tblPr/>
      <w:tcPr>
        <w:shd w:val="clear" w:color="auto" w:fill="4889DC" w:themeFill="text1" w:themeFillTint="7F"/>
      </w:tcPr>
    </w:tblStylePr>
    <w:tblStylePr w:type="neCell">
      <w:rPr>
        <w:color w:val="0C2340" w:themeColor="text1"/>
      </w:rPr>
    </w:tblStylePr>
    <w:tblStylePr w:type="nwCell">
      <w:rPr>
        <w:color w:val="0C2340" w:themeColor="text1"/>
      </w:rPr>
    </w:tblStylePr>
  </w:style>
  <w:style w:type="table" w:styleId="ColorfulShading-Accent1">
    <w:name w:val="Colorful Shading Accent 1"/>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407EC8" w:themeColor="accent1"/>
        <w:bottom w:val="single" w:sz="4" w:space="0" w:color="407EC8" w:themeColor="accent1"/>
        <w:right w:val="single" w:sz="4" w:space="0" w:color="407EC8" w:themeColor="accent1"/>
        <w:insideH w:val="single" w:sz="4" w:space="0" w:color="B8DDE1" w:themeColor="background1"/>
        <w:insideV w:val="single" w:sz="4" w:space="0" w:color="B8DDE1" w:themeColor="background1"/>
      </w:tblBorders>
    </w:tblPr>
    <w:tcPr>
      <w:shd w:val="clear" w:color="auto" w:fill="ECF2F9" w:themeFill="accen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234B7A" w:themeFill="accent1" w:themeFillShade="99"/>
      </w:tcPr>
    </w:tblStylePr>
    <w:tblStylePr w:type="firstCol">
      <w:rPr>
        <w:color w:val="B8DDE1" w:themeColor="background1"/>
      </w:rPr>
      <w:tblPr/>
      <w:tcPr>
        <w:tcBorders>
          <w:top w:val="nil"/>
          <w:left w:val="nil"/>
          <w:bottom w:val="nil"/>
          <w:right w:val="nil"/>
          <w:insideH w:val="single" w:sz="4" w:space="0" w:color="234B7A" w:themeColor="accent1" w:themeShade="99"/>
          <w:insideV w:val="nil"/>
        </w:tcBorders>
        <w:shd w:val="clear" w:color="auto" w:fill="234B7A" w:themeFill="accent1" w:themeFillShade="99"/>
      </w:tcPr>
    </w:tblStylePr>
    <w:tblStylePr w:type="lastCol">
      <w:rPr>
        <w:color w:val="B8DDE1" w:themeColor="background1"/>
      </w:rPr>
      <w:tblPr/>
      <w:tcPr>
        <w:tcBorders>
          <w:top w:val="nil"/>
          <w:left w:val="nil"/>
          <w:bottom w:val="nil"/>
          <w:right w:val="nil"/>
          <w:insideH w:val="nil"/>
          <w:insideV w:val="nil"/>
        </w:tcBorders>
        <w:shd w:val="clear" w:color="auto" w:fill="234B7A" w:themeFill="accent1" w:themeFillShade="99"/>
      </w:tcPr>
    </w:tblStylePr>
    <w:tblStylePr w:type="band1Vert">
      <w:tblPr/>
      <w:tcPr>
        <w:shd w:val="clear" w:color="auto" w:fill="B2CBE9" w:themeFill="accent1" w:themeFillTint="66"/>
      </w:tcPr>
    </w:tblStylePr>
    <w:tblStylePr w:type="band1Horz">
      <w:tblPr/>
      <w:tcPr>
        <w:shd w:val="clear" w:color="auto" w:fill="9FBEE3" w:themeFill="accent1" w:themeFillTint="7F"/>
      </w:tcPr>
    </w:tblStylePr>
    <w:tblStylePr w:type="neCell">
      <w:rPr>
        <w:color w:val="0C2340" w:themeColor="text1"/>
      </w:rPr>
    </w:tblStylePr>
    <w:tblStylePr w:type="nwCell">
      <w:rPr>
        <w:color w:val="0C2340" w:themeColor="text1"/>
      </w:rPr>
    </w:tblStylePr>
  </w:style>
  <w:style w:type="table" w:styleId="ColorfulShading-Accent2">
    <w:name w:val="Colorful Shading Accent 2"/>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C3DA91" w:themeColor="accent2"/>
        <w:bottom w:val="single" w:sz="4" w:space="0" w:color="C3DA91" w:themeColor="accent2"/>
        <w:right w:val="single" w:sz="4" w:space="0" w:color="C3DA91" w:themeColor="accent2"/>
        <w:insideH w:val="single" w:sz="4" w:space="0" w:color="B8DDE1" w:themeColor="background1"/>
        <w:insideV w:val="single" w:sz="4" w:space="0" w:color="B8DDE1" w:themeColor="background1"/>
      </w:tblBorders>
    </w:tblPr>
    <w:tcPr>
      <w:shd w:val="clear" w:color="auto" w:fill="F9FBF4" w:themeFill="accent2"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80A237" w:themeFill="accent2" w:themeFillShade="99"/>
      </w:tcPr>
    </w:tblStylePr>
    <w:tblStylePr w:type="firstCol">
      <w:rPr>
        <w:color w:val="B8DDE1" w:themeColor="background1"/>
      </w:rPr>
      <w:tblPr/>
      <w:tcPr>
        <w:tcBorders>
          <w:top w:val="nil"/>
          <w:left w:val="nil"/>
          <w:bottom w:val="nil"/>
          <w:right w:val="nil"/>
          <w:insideH w:val="single" w:sz="4" w:space="0" w:color="80A237" w:themeColor="accent2" w:themeShade="99"/>
          <w:insideV w:val="nil"/>
        </w:tcBorders>
        <w:shd w:val="clear" w:color="auto" w:fill="80A237" w:themeFill="accent2" w:themeFillShade="99"/>
      </w:tcPr>
    </w:tblStylePr>
    <w:tblStylePr w:type="lastCol">
      <w:rPr>
        <w:color w:val="B8DDE1" w:themeColor="background1"/>
      </w:rPr>
      <w:tblPr/>
      <w:tcPr>
        <w:tcBorders>
          <w:top w:val="nil"/>
          <w:left w:val="nil"/>
          <w:bottom w:val="nil"/>
          <w:right w:val="nil"/>
          <w:insideH w:val="nil"/>
          <w:insideV w:val="nil"/>
        </w:tcBorders>
        <w:shd w:val="clear" w:color="auto" w:fill="80A237" w:themeFill="accent2" w:themeFillShade="99"/>
      </w:tcPr>
    </w:tblStylePr>
    <w:tblStylePr w:type="band1Vert">
      <w:tblPr/>
      <w:tcPr>
        <w:shd w:val="clear" w:color="auto" w:fill="E6F0D2" w:themeFill="accent2" w:themeFillTint="66"/>
      </w:tcPr>
    </w:tblStylePr>
    <w:tblStylePr w:type="band1Horz">
      <w:tblPr/>
      <w:tcPr>
        <w:shd w:val="clear" w:color="auto" w:fill="E1ECC8" w:themeFill="accent2" w:themeFillTint="7F"/>
      </w:tcPr>
    </w:tblStylePr>
    <w:tblStylePr w:type="neCell">
      <w:rPr>
        <w:color w:val="0C2340" w:themeColor="text1"/>
      </w:rPr>
    </w:tblStylePr>
    <w:tblStylePr w:type="nwCell">
      <w:rPr>
        <w:color w:val="0C2340" w:themeColor="text1"/>
      </w:rPr>
    </w:tblStylePr>
  </w:style>
  <w:style w:type="table" w:styleId="ColorfulShading-Accent3">
    <w:name w:val="Colorful Shading Accent 3"/>
    <w:basedOn w:val="TableNormal"/>
    <w:uiPriority w:val="71"/>
    <w:rsid w:val="00D4044E"/>
    <w:rPr>
      <w:color w:val="0C2340" w:themeColor="text1"/>
    </w:rPr>
    <w:tblPr>
      <w:tblStyleRowBandSize w:val="1"/>
      <w:tblStyleColBandSize w:val="1"/>
      <w:tblBorders>
        <w:top w:val="single" w:sz="24" w:space="0" w:color="ECC3B2" w:themeColor="accent4"/>
        <w:left w:val="single" w:sz="4" w:space="0" w:color="6CC148" w:themeColor="accent3"/>
        <w:bottom w:val="single" w:sz="4" w:space="0" w:color="6CC148" w:themeColor="accent3"/>
        <w:right w:val="single" w:sz="4" w:space="0" w:color="6CC148" w:themeColor="accent3"/>
        <w:insideH w:val="single" w:sz="4" w:space="0" w:color="B8DDE1" w:themeColor="background1"/>
        <w:insideV w:val="single" w:sz="4" w:space="0" w:color="B8DDE1" w:themeColor="background1"/>
      </w:tblBorders>
    </w:tblPr>
    <w:tcPr>
      <w:shd w:val="clear" w:color="auto" w:fill="F0F9EC" w:themeFill="accent3" w:themeFillTint="19"/>
    </w:tcPr>
    <w:tblStylePr w:type="firstRow">
      <w:rPr>
        <w:b/>
        <w:bCs/>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3F7628" w:themeFill="accent3" w:themeFillShade="99"/>
      </w:tcPr>
    </w:tblStylePr>
    <w:tblStylePr w:type="firstCol">
      <w:rPr>
        <w:color w:val="B8DDE1" w:themeColor="background1"/>
      </w:rPr>
      <w:tblPr/>
      <w:tcPr>
        <w:tcBorders>
          <w:top w:val="nil"/>
          <w:left w:val="nil"/>
          <w:bottom w:val="nil"/>
          <w:right w:val="nil"/>
          <w:insideH w:val="single" w:sz="4" w:space="0" w:color="3F7628" w:themeColor="accent3" w:themeShade="99"/>
          <w:insideV w:val="nil"/>
        </w:tcBorders>
        <w:shd w:val="clear" w:color="auto" w:fill="3F7628" w:themeFill="accent3" w:themeFillShade="99"/>
      </w:tcPr>
    </w:tblStylePr>
    <w:tblStylePr w:type="lastCol">
      <w:rPr>
        <w:color w:val="B8DDE1" w:themeColor="background1"/>
      </w:rPr>
      <w:tblPr/>
      <w:tcPr>
        <w:tcBorders>
          <w:top w:val="nil"/>
          <w:left w:val="nil"/>
          <w:bottom w:val="nil"/>
          <w:right w:val="nil"/>
          <w:insideH w:val="nil"/>
          <w:insideV w:val="nil"/>
        </w:tcBorders>
        <w:shd w:val="clear" w:color="auto" w:fill="3F7628" w:themeFill="accent3" w:themeFillShade="99"/>
      </w:tcPr>
    </w:tblStylePr>
    <w:tblStylePr w:type="band1Vert">
      <w:tblPr/>
      <w:tcPr>
        <w:shd w:val="clear" w:color="auto" w:fill="C3E6B5" w:themeFill="accent3" w:themeFillTint="66"/>
      </w:tcPr>
    </w:tblStylePr>
    <w:tblStylePr w:type="band1Horz">
      <w:tblPr/>
      <w:tcPr>
        <w:shd w:val="clear" w:color="auto" w:fill="B5E0A3" w:themeFill="accent3" w:themeFillTint="7F"/>
      </w:tcPr>
    </w:tblStylePr>
  </w:style>
  <w:style w:type="table" w:styleId="ColorfulShading-Accent4">
    <w:name w:val="Colorful Shading Accent 4"/>
    <w:basedOn w:val="TableNormal"/>
    <w:uiPriority w:val="71"/>
    <w:rsid w:val="00D4044E"/>
    <w:rPr>
      <w:color w:val="0C2340" w:themeColor="text1"/>
    </w:rPr>
    <w:tblPr>
      <w:tblStyleRowBandSize w:val="1"/>
      <w:tblStyleColBandSize w:val="1"/>
      <w:tblBorders>
        <w:top w:val="single" w:sz="24" w:space="0" w:color="6CC148" w:themeColor="accent3"/>
        <w:left w:val="single" w:sz="4" w:space="0" w:color="ECC3B2" w:themeColor="accent4"/>
        <w:bottom w:val="single" w:sz="4" w:space="0" w:color="ECC3B2" w:themeColor="accent4"/>
        <w:right w:val="single" w:sz="4" w:space="0" w:color="ECC3B2" w:themeColor="accent4"/>
        <w:insideH w:val="single" w:sz="4" w:space="0" w:color="B8DDE1" w:themeColor="background1"/>
        <w:insideV w:val="single" w:sz="4" w:space="0" w:color="B8DDE1" w:themeColor="background1"/>
      </w:tblBorders>
    </w:tblPr>
    <w:tcPr>
      <w:shd w:val="clear" w:color="auto" w:fill="FDF8F7" w:themeFill="accent4" w:themeFillTint="19"/>
    </w:tcPr>
    <w:tblStylePr w:type="firstRow">
      <w:rPr>
        <w:b/>
        <w:bCs/>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75C31" w:themeFill="accent4" w:themeFillShade="99"/>
      </w:tcPr>
    </w:tblStylePr>
    <w:tblStylePr w:type="firstCol">
      <w:rPr>
        <w:color w:val="B8DDE1" w:themeColor="background1"/>
      </w:rPr>
      <w:tblPr/>
      <w:tcPr>
        <w:tcBorders>
          <w:top w:val="nil"/>
          <w:left w:val="nil"/>
          <w:bottom w:val="nil"/>
          <w:right w:val="nil"/>
          <w:insideH w:val="single" w:sz="4" w:space="0" w:color="C75C31" w:themeColor="accent4" w:themeShade="99"/>
          <w:insideV w:val="nil"/>
        </w:tcBorders>
        <w:shd w:val="clear" w:color="auto" w:fill="C75C31" w:themeFill="accent4" w:themeFillShade="99"/>
      </w:tcPr>
    </w:tblStylePr>
    <w:tblStylePr w:type="lastCol">
      <w:rPr>
        <w:color w:val="B8DDE1" w:themeColor="background1"/>
      </w:rPr>
      <w:tblPr/>
      <w:tcPr>
        <w:tcBorders>
          <w:top w:val="nil"/>
          <w:left w:val="nil"/>
          <w:bottom w:val="nil"/>
          <w:right w:val="nil"/>
          <w:insideH w:val="nil"/>
          <w:insideV w:val="nil"/>
        </w:tcBorders>
        <w:shd w:val="clear" w:color="auto" w:fill="C75C31" w:themeFill="accent4" w:themeFillShade="99"/>
      </w:tcPr>
    </w:tblStylePr>
    <w:tblStylePr w:type="band1Vert">
      <w:tblPr/>
      <w:tcPr>
        <w:shd w:val="clear" w:color="auto" w:fill="F7E6DF" w:themeFill="accent4" w:themeFillTint="66"/>
      </w:tcPr>
    </w:tblStylePr>
    <w:tblStylePr w:type="band1Horz">
      <w:tblPr/>
      <w:tcPr>
        <w:shd w:val="clear" w:color="auto" w:fill="F5E0D8" w:themeFill="accent4" w:themeFillTint="7F"/>
      </w:tcPr>
    </w:tblStylePr>
    <w:tblStylePr w:type="neCell">
      <w:rPr>
        <w:color w:val="0C2340" w:themeColor="text1"/>
      </w:rPr>
    </w:tblStylePr>
    <w:tblStylePr w:type="nwCell">
      <w:rPr>
        <w:color w:val="0C2340" w:themeColor="text1"/>
      </w:rPr>
    </w:tblStylePr>
  </w:style>
  <w:style w:type="table" w:styleId="ColorfulShading-Accent5">
    <w:name w:val="Colorful Shading Accent 5"/>
    <w:basedOn w:val="TableNormal"/>
    <w:uiPriority w:val="71"/>
    <w:rsid w:val="00D4044E"/>
    <w:rPr>
      <w:color w:val="0C2340" w:themeColor="text1"/>
    </w:rPr>
    <w:tblPr>
      <w:tblStyleRowBandSize w:val="1"/>
      <w:tblStyleColBandSize w:val="1"/>
      <w:tblBorders>
        <w:top w:val="single" w:sz="24" w:space="0" w:color="EEEEED" w:themeColor="accent6"/>
        <w:left w:val="single" w:sz="4" w:space="0" w:color="F09291" w:themeColor="accent5"/>
        <w:bottom w:val="single" w:sz="4" w:space="0" w:color="F09291" w:themeColor="accent5"/>
        <w:right w:val="single" w:sz="4" w:space="0" w:color="F09291" w:themeColor="accent5"/>
        <w:insideH w:val="single" w:sz="4" w:space="0" w:color="B8DDE1" w:themeColor="background1"/>
        <w:insideV w:val="single" w:sz="4" w:space="0" w:color="B8DDE1" w:themeColor="background1"/>
      </w:tblBorders>
    </w:tblPr>
    <w:tcPr>
      <w:shd w:val="clear" w:color="auto" w:fill="FDF4F4" w:themeFill="accent5" w:themeFillTint="19"/>
    </w:tcPr>
    <w:tblStylePr w:type="firstRow">
      <w:rPr>
        <w:b/>
        <w:bCs/>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B1D1B" w:themeFill="accent5" w:themeFillShade="99"/>
      </w:tcPr>
    </w:tblStylePr>
    <w:tblStylePr w:type="firstCol">
      <w:rPr>
        <w:color w:val="B8DDE1" w:themeColor="background1"/>
      </w:rPr>
      <w:tblPr/>
      <w:tcPr>
        <w:tcBorders>
          <w:top w:val="nil"/>
          <w:left w:val="nil"/>
          <w:bottom w:val="nil"/>
          <w:right w:val="nil"/>
          <w:insideH w:val="single" w:sz="4" w:space="0" w:color="CB1D1B" w:themeColor="accent5" w:themeShade="99"/>
          <w:insideV w:val="nil"/>
        </w:tcBorders>
        <w:shd w:val="clear" w:color="auto" w:fill="CB1D1B" w:themeFill="accent5" w:themeFillShade="99"/>
      </w:tcPr>
    </w:tblStylePr>
    <w:tblStylePr w:type="lastCol">
      <w:rPr>
        <w:color w:val="B8DDE1" w:themeColor="background1"/>
      </w:rPr>
      <w:tblPr/>
      <w:tcPr>
        <w:tcBorders>
          <w:top w:val="nil"/>
          <w:left w:val="nil"/>
          <w:bottom w:val="nil"/>
          <w:right w:val="nil"/>
          <w:insideH w:val="nil"/>
          <w:insideV w:val="nil"/>
        </w:tcBorders>
        <w:shd w:val="clear" w:color="auto" w:fill="CB1D1B" w:themeFill="accent5" w:themeFillShade="99"/>
      </w:tcPr>
    </w:tblStylePr>
    <w:tblStylePr w:type="band1Vert">
      <w:tblPr/>
      <w:tcPr>
        <w:shd w:val="clear" w:color="auto" w:fill="F9D3D3" w:themeFill="accent5" w:themeFillTint="66"/>
      </w:tcPr>
    </w:tblStylePr>
    <w:tblStylePr w:type="band1Horz">
      <w:tblPr/>
      <w:tcPr>
        <w:shd w:val="clear" w:color="auto" w:fill="F7C8C8" w:themeFill="accent5" w:themeFillTint="7F"/>
      </w:tcPr>
    </w:tblStylePr>
    <w:tblStylePr w:type="neCell">
      <w:rPr>
        <w:color w:val="0C2340" w:themeColor="text1"/>
      </w:rPr>
    </w:tblStylePr>
    <w:tblStylePr w:type="nwCell">
      <w:rPr>
        <w:color w:val="0C2340" w:themeColor="text1"/>
      </w:rPr>
    </w:tblStylePr>
  </w:style>
  <w:style w:type="table" w:styleId="ColorfulShading-Accent6">
    <w:name w:val="Colorful Shading Accent 6"/>
    <w:basedOn w:val="TableNormal"/>
    <w:uiPriority w:val="71"/>
    <w:rsid w:val="00D4044E"/>
    <w:rPr>
      <w:color w:val="0C2340" w:themeColor="text1"/>
    </w:rPr>
    <w:tblPr>
      <w:tblStyleRowBandSize w:val="1"/>
      <w:tblStyleColBandSize w:val="1"/>
      <w:tblBorders>
        <w:top w:val="single" w:sz="24" w:space="0" w:color="F09291" w:themeColor="accent5"/>
        <w:left w:val="single" w:sz="4" w:space="0" w:color="EEEEED" w:themeColor="accent6"/>
        <w:bottom w:val="single" w:sz="4" w:space="0" w:color="EEEEED" w:themeColor="accent6"/>
        <w:right w:val="single" w:sz="4" w:space="0" w:color="EEEEED" w:themeColor="accent6"/>
        <w:insideH w:val="single" w:sz="4" w:space="0" w:color="B8DDE1" w:themeColor="background1"/>
        <w:insideV w:val="single" w:sz="4" w:space="0" w:color="B8DDE1" w:themeColor="background1"/>
      </w:tblBorders>
    </w:tblPr>
    <w:tcPr>
      <w:shd w:val="clear" w:color="auto" w:fill="FDFDFD" w:themeFill="accent6" w:themeFillTint="19"/>
    </w:tcPr>
    <w:tblStylePr w:type="firstRow">
      <w:rPr>
        <w:b/>
        <w:bCs/>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91918B" w:themeFill="accent6" w:themeFillShade="99"/>
      </w:tcPr>
    </w:tblStylePr>
    <w:tblStylePr w:type="firstCol">
      <w:rPr>
        <w:color w:val="B8DDE1" w:themeColor="background1"/>
      </w:rPr>
      <w:tblPr/>
      <w:tcPr>
        <w:tcBorders>
          <w:top w:val="nil"/>
          <w:left w:val="nil"/>
          <w:bottom w:val="nil"/>
          <w:right w:val="nil"/>
          <w:insideH w:val="single" w:sz="4" w:space="0" w:color="91918B" w:themeColor="accent6" w:themeShade="99"/>
          <w:insideV w:val="nil"/>
        </w:tcBorders>
        <w:shd w:val="clear" w:color="auto" w:fill="91918B" w:themeFill="accent6" w:themeFillShade="99"/>
      </w:tcPr>
    </w:tblStylePr>
    <w:tblStylePr w:type="lastCol">
      <w:rPr>
        <w:color w:val="B8DDE1" w:themeColor="background1"/>
      </w:rPr>
      <w:tblPr/>
      <w:tcPr>
        <w:tcBorders>
          <w:top w:val="nil"/>
          <w:left w:val="nil"/>
          <w:bottom w:val="nil"/>
          <w:right w:val="nil"/>
          <w:insideH w:val="nil"/>
          <w:insideV w:val="nil"/>
        </w:tcBorders>
        <w:shd w:val="clear" w:color="auto" w:fill="91918B" w:themeFill="accent6" w:themeFillShade="99"/>
      </w:tcPr>
    </w:tblStylePr>
    <w:tblStylePr w:type="band1Vert">
      <w:tblPr/>
      <w:tcPr>
        <w:shd w:val="clear" w:color="auto" w:fill="F8F8F7" w:themeFill="accent6" w:themeFillTint="66"/>
      </w:tcPr>
    </w:tblStylePr>
    <w:tblStylePr w:type="band1Horz">
      <w:tblPr/>
      <w:tcPr>
        <w:shd w:val="clear" w:color="auto" w:fill="F6F6F5" w:themeFill="accent6" w:themeFillTint="7F"/>
      </w:tcPr>
    </w:tblStylePr>
    <w:tblStylePr w:type="neCell">
      <w:rPr>
        <w:color w:val="0C2340" w:themeColor="text1"/>
      </w:rPr>
    </w:tblStylePr>
    <w:tblStylePr w:type="nwCell">
      <w:rPr>
        <w:color w:val="0C2340" w:themeColor="text1"/>
      </w:rPr>
    </w:tblStylePr>
  </w:style>
  <w:style w:type="character" w:styleId="CommentReference">
    <w:name w:val="annotation reference"/>
    <w:basedOn w:val="DefaultParagraphFont"/>
    <w:uiPriority w:val="99"/>
    <w:semiHidden/>
    <w:rsid w:val="00D4044E"/>
    <w:rPr>
      <w:sz w:val="16"/>
      <w:szCs w:val="16"/>
    </w:rPr>
  </w:style>
  <w:style w:type="paragraph" w:styleId="CommentText">
    <w:name w:val="annotation text"/>
    <w:basedOn w:val="Normal"/>
    <w:link w:val="CommentTextChar"/>
    <w:semiHidden/>
    <w:rsid w:val="00D4044E"/>
    <w:pPr>
      <w:spacing w:line="240" w:lineRule="auto"/>
    </w:pPr>
  </w:style>
  <w:style w:type="character" w:customStyle="1" w:styleId="CommentTextChar">
    <w:name w:val="Comment Text Char"/>
    <w:basedOn w:val="DefaultParagraphFont"/>
    <w:link w:val="CommentText"/>
    <w:semiHidden/>
    <w:rsid w:val="00640058"/>
    <w:rPr>
      <w:rFonts w:ascii="Arial" w:hAnsi="Arial"/>
      <w:lang w:eastAsia="ja-JP"/>
    </w:rPr>
  </w:style>
  <w:style w:type="paragraph" w:styleId="CommentSubject">
    <w:name w:val="annotation subject"/>
    <w:basedOn w:val="CommentText"/>
    <w:next w:val="CommentText"/>
    <w:link w:val="CommentSubjectChar"/>
    <w:semiHidden/>
    <w:rsid w:val="00D4044E"/>
    <w:rPr>
      <w:b/>
      <w:bCs/>
    </w:rPr>
  </w:style>
  <w:style w:type="character" w:customStyle="1" w:styleId="CommentSubjectChar">
    <w:name w:val="Comment Subject Char"/>
    <w:basedOn w:val="CommentTextChar"/>
    <w:link w:val="CommentSubject"/>
    <w:semiHidden/>
    <w:rsid w:val="00640058"/>
    <w:rPr>
      <w:rFonts w:ascii="Arial" w:hAnsi="Arial"/>
      <w:b/>
      <w:bCs/>
      <w:lang w:eastAsia="ja-JP"/>
    </w:rPr>
  </w:style>
  <w:style w:type="table" w:styleId="DarkList">
    <w:name w:val="Dark List"/>
    <w:basedOn w:val="TableNormal"/>
    <w:uiPriority w:val="70"/>
    <w:rsid w:val="00D4044E"/>
    <w:rPr>
      <w:color w:val="B8DDE1" w:themeColor="background1"/>
    </w:rPr>
    <w:tblPr>
      <w:tblStyleRowBandSize w:val="1"/>
      <w:tblStyleColBandSize w:val="1"/>
    </w:tblPr>
    <w:tcPr>
      <w:shd w:val="clear" w:color="auto" w:fill="0C2340" w:themeFill="tex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06111F" w:themeFill="text1" w:themeFillShade="7F"/>
      </w:tcPr>
    </w:tblStylePr>
    <w:tblStylePr w:type="firstCol">
      <w:tblPr/>
      <w:tcPr>
        <w:tcBorders>
          <w:top w:val="nil"/>
          <w:left w:val="nil"/>
          <w:bottom w:val="nil"/>
          <w:right w:val="single" w:sz="18" w:space="0" w:color="B8DDE1" w:themeColor="background1"/>
          <w:insideH w:val="nil"/>
          <w:insideV w:val="nil"/>
        </w:tcBorders>
        <w:shd w:val="clear" w:color="auto" w:fill="09192F" w:themeFill="text1" w:themeFillShade="BF"/>
      </w:tcPr>
    </w:tblStylePr>
    <w:tblStylePr w:type="lastCol">
      <w:tblPr/>
      <w:tcPr>
        <w:tcBorders>
          <w:top w:val="nil"/>
          <w:left w:val="single" w:sz="18" w:space="0" w:color="B8DDE1" w:themeColor="background1"/>
          <w:bottom w:val="nil"/>
          <w:right w:val="nil"/>
          <w:insideH w:val="nil"/>
          <w:insideV w:val="nil"/>
        </w:tcBorders>
        <w:shd w:val="clear" w:color="auto" w:fill="09192F" w:themeFill="text1" w:themeFillShade="BF"/>
      </w:tcPr>
    </w:tblStylePr>
    <w:tblStylePr w:type="band1Vert">
      <w:tblPr/>
      <w:tcPr>
        <w:tcBorders>
          <w:top w:val="nil"/>
          <w:left w:val="nil"/>
          <w:bottom w:val="nil"/>
          <w:right w:val="nil"/>
          <w:insideH w:val="nil"/>
          <w:insideV w:val="nil"/>
        </w:tcBorders>
        <w:shd w:val="clear" w:color="auto" w:fill="09192F" w:themeFill="text1" w:themeFillShade="BF"/>
      </w:tcPr>
    </w:tblStylePr>
    <w:tblStylePr w:type="band1Horz">
      <w:tblPr/>
      <w:tcPr>
        <w:tcBorders>
          <w:top w:val="nil"/>
          <w:left w:val="nil"/>
          <w:bottom w:val="nil"/>
          <w:right w:val="nil"/>
          <w:insideH w:val="nil"/>
          <w:insideV w:val="nil"/>
        </w:tcBorders>
        <w:shd w:val="clear" w:color="auto" w:fill="09192F" w:themeFill="text1" w:themeFillShade="BF"/>
      </w:tcPr>
    </w:tblStylePr>
  </w:style>
  <w:style w:type="table" w:styleId="DarkList-Accent1">
    <w:name w:val="Dark List Accent 1"/>
    <w:basedOn w:val="TableNormal"/>
    <w:uiPriority w:val="70"/>
    <w:rsid w:val="00D4044E"/>
    <w:rPr>
      <w:color w:val="B8DDE1" w:themeColor="background1"/>
    </w:rPr>
    <w:tblPr>
      <w:tblStyleRowBandSize w:val="1"/>
      <w:tblStyleColBandSize w:val="1"/>
    </w:tblPr>
    <w:tcPr>
      <w:shd w:val="clear" w:color="auto" w:fill="407EC8" w:themeFill="accen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1D3E65" w:themeFill="accent1" w:themeFillShade="7F"/>
      </w:tcPr>
    </w:tblStylePr>
    <w:tblStylePr w:type="firstCol">
      <w:tblPr/>
      <w:tcPr>
        <w:tcBorders>
          <w:top w:val="nil"/>
          <w:left w:val="nil"/>
          <w:bottom w:val="nil"/>
          <w:right w:val="single" w:sz="18" w:space="0" w:color="B8DDE1" w:themeColor="background1"/>
          <w:insideH w:val="nil"/>
          <w:insideV w:val="nil"/>
        </w:tcBorders>
        <w:shd w:val="clear" w:color="auto" w:fill="2C5D99" w:themeFill="accent1" w:themeFillShade="BF"/>
      </w:tcPr>
    </w:tblStylePr>
    <w:tblStylePr w:type="lastCol">
      <w:tblPr/>
      <w:tcPr>
        <w:tcBorders>
          <w:top w:val="nil"/>
          <w:left w:val="single" w:sz="18" w:space="0" w:color="B8DDE1" w:themeColor="background1"/>
          <w:bottom w:val="nil"/>
          <w:right w:val="nil"/>
          <w:insideH w:val="nil"/>
          <w:insideV w:val="nil"/>
        </w:tcBorders>
        <w:shd w:val="clear" w:color="auto" w:fill="2C5D99" w:themeFill="accent1" w:themeFillShade="BF"/>
      </w:tcPr>
    </w:tblStylePr>
    <w:tblStylePr w:type="band1Vert">
      <w:tblPr/>
      <w:tcPr>
        <w:tcBorders>
          <w:top w:val="nil"/>
          <w:left w:val="nil"/>
          <w:bottom w:val="nil"/>
          <w:right w:val="nil"/>
          <w:insideH w:val="nil"/>
          <w:insideV w:val="nil"/>
        </w:tcBorders>
        <w:shd w:val="clear" w:color="auto" w:fill="2C5D99" w:themeFill="accent1" w:themeFillShade="BF"/>
      </w:tcPr>
    </w:tblStylePr>
    <w:tblStylePr w:type="band1Horz">
      <w:tblPr/>
      <w:tcPr>
        <w:tcBorders>
          <w:top w:val="nil"/>
          <w:left w:val="nil"/>
          <w:bottom w:val="nil"/>
          <w:right w:val="nil"/>
          <w:insideH w:val="nil"/>
          <w:insideV w:val="nil"/>
        </w:tcBorders>
        <w:shd w:val="clear" w:color="auto" w:fill="2C5D99" w:themeFill="accent1" w:themeFillShade="BF"/>
      </w:tcPr>
    </w:tblStylePr>
  </w:style>
  <w:style w:type="table" w:styleId="DarkList-Accent2">
    <w:name w:val="Dark List Accent 2"/>
    <w:basedOn w:val="TableNormal"/>
    <w:uiPriority w:val="70"/>
    <w:rsid w:val="00D4044E"/>
    <w:rPr>
      <w:color w:val="B8DDE1" w:themeColor="background1"/>
    </w:rPr>
    <w:tblPr>
      <w:tblStyleRowBandSize w:val="1"/>
      <w:tblStyleColBandSize w:val="1"/>
    </w:tblPr>
    <w:tcPr>
      <w:shd w:val="clear" w:color="auto" w:fill="C3DA91" w:themeFill="accent2"/>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6A872D" w:themeFill="accent2" w:themeFillShade="7F"/>
      </w:tcPr>
    </w:tblStylePr>
    <w:tblStylePr w:type="firstCol">
      <w:tblPr/>
      <w:tcPr>
        <w:tcBorders>
          <w:top w:val="nil"/>
          <w:left w:val="nil"/>
          <w:bottom w:val="nil"/>
          <w:right w:val="single" w:sz="18" w:space="0" w:color="B8DDE1" w:themeColor="background1"/>
          <w:insideH w:val="nil"/>
          <w:insideV w:val="nil"/>
        </w:tcBorders>
        <w:shd w:val="clear" w:color="auto" w:fill="9DC34C" w:themeFill="accent2" w:themeFillShade="BF"/>
      </w:tcPr>
    </w:tblStylePr>
    <w:tblStylePr w:type="lastCol">
      <w:tblPr/>
      <w:tcPr>
        <w:tcBorders>
          <w:top w:val="nil"/>
          <w:left w:val="single" w:sz="18" w:space="0" w:color="B8DDE1" w:themeColor="background1"/>
          <w:bottom w:val="nil"/>
          <w:right w:val="nil"/>
          <w:insideH w:val="nil"/>
          <w:insideV w:val="nil"/>
        </w:tcBorders>
        <w:shd w:val="clear" w:color="auto" w:fill="9DC34C" w:themeFill="accent2" w:themeFillShade="BF"/>
      </w:tcPr>
    </w:tblStylePr>
    <w:tblStylePr w:type="band1Vert">
      <w:tblPr/>
      <w:tcPr>
        <w:tcBorders>
          <w:top w:val="nil"/>
          <w:left w:val="nil"/>
          <w:bottom w:val="nil"/>
          <w:right w:val="nil"/>
          <w:insideH w:val="nil"/>
          <w:insideV w:val="nil"/>
        </w:tcBorders>
        <w:shd w:val="clear" w:color="auto" w:fill="9DC34C" w:themeFill="accent2" w:themeFillShade="BF"/>
      </w:tcPr>
    </w:tblStylePr>
    <w:tblStylePr w:type="band1Horz">
      <w:tblPr/>
      <w:tcPr>
        <w:tcBorders>
          <w:top w:val="nil"/>
          <w:left w:val="nil"/>
          <w:bottom w:val="nil"/>
          <w:right w:val="nil"/>
          <w:insideH w:val="nil"/>
          <w:insideV w:val="nil"/>
        </w:tcBorders>
        <w:shd w:val="clear" w:color="auto" w:fill="9DC34C" w:themeFill="accent2" w:themeFillShade="BF"/>
      </w:tcPr>
    </w:tblStylePr>
  </w:style>
  <w:style w:type="table" w:styleId="DarkList-Accent3">
    <w:name w:val="Dark List Accent 3"/>
    <w:basedOn w:val="TableNormal"/>
    <w:uiPriority w:val="70"/>
    <w:rsid w:val="00D4044E"/>
    <w:rPr>
      <w:color w:val="B8DDE1" w:themeColor="background1"/>
    </w:rPr>
    <w:tblPr>
      <w:tblStyleRowBandSize w:val="1"/>
      <w:tblStyleColBandSize w:val="1"/>
    </w:tblPr>
    <w:tcPr>
      <w:shd w:val="clear" w:color="auto" w:fill="6CC148" w:themeFill="accent3"/>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346221" w:themeFill="accent3" w:themeFillShade="7F"/>
      </w:tcPr>
    </w:tblStylePr>
    <w:tblStylePr w:type="firstCol">
      <w:tblPr/>
      <w:tcPr>
        <w:tcBorders>
          <w:top w:val="nil"/>
          <w:left w:val="nil"/>
          <w:bottom w:val="nil"/>
          <w:right w:val="single" w:sz="18" w:space="0" w:color="B8DDE1" w:themeColor="background1"/>
          <w:insideH w:val="nil"/>
          <w:insideV w:val="nil"/>
        </w:tcBorders>
        <w:shd w:val="clear" w:color="auto" w:fill="4F9432" w:themeFill="accent3" w:themeFillShade="BF"/>
      </w:tcPr>
    </w:tblStylePr>
    <w:tblStylePr w:type="lastCol">
      <w:tblPr/>
      <w:tcPr>
        <w:tcBorders>
          <w:top w:val="nil"/>
          <w:left w:val="single" w:sz="18" w:space="0" w:color="B8DDE1" w:themeColor="background1"/>
          <w:bottom w:val="nil"/>
          <w:right w:val="nil"/>
          <w:insideH w:val="nil"/>
          <w:insideV w:val="nil"/>
        </w:tcBorders>
        <w:shd w:val="clear" w:color="auto" w:fill="4F9432" w:themeFill="accent3" w:themeFillShade="BF"/>
      </w:tcPr>
    </w:tblStylePr>
    <w:tblStylePr w:type="band1Vert">
      <w:tblPr/>
      <w:tcPr>
        <w:tcBorders>
          <w:top w:val="nil"/>
          <w:left w:val="nil"/>
          <w:bottom w:val="nil"/>
          <w:right w:val="nil"/>
          <w:insideH w:val="nil"/>
          <w:insideV w:val="nil"/>
        </w:tcBorders>
        <w:shd w:val="clear" w:color="auto" w:fill="4F9432" w:themeFill="accent3" w:themeFillShade="BF"/>
      </w:tcPr>
    </w:tblStylePr>
    <w:tblStylePr w:type="band1Horz">
      <w:tblPr/>
      <w:tcPr>
        <w:tcBorders>
          <w:top w:val="nil"/>
          <w:left w:val="nil"/>
          <w:bottom w:val="nil"/>
          <w:right w:val="nil"/>
          <w:insideH w:val="nil"/>
          <w:insideV w:val="nil"/>
        </w:tcBorders>
        <w:shd w:val="clear" w:color="auto" w:fill="4F9432" w:themeFill="accent3" w:themeFillShade="BF"/>
      </w:tcPr>
    </w:tblStylePr>
  </w:style>
  <w:style w:type="table" w:styleId="DarkList-Accent4">
    <w:name w:val="Dark List Accent 4"/>
    <w:basedOn w:val="TableNormal"/>
    <w:uiPriority w:val="70"/>
    <w:rsid w:val="00D4044E"/>
    <w:rPr>
      <w:color w:val="B8DDE1" w:themeColor="background1"/>
    </w:rPr>
    <w:tblPr>
      <w:tblStyleRowBandSize w:val="1"/>
      <w:tblStyleColBandSize w:val="1"/>
    </w:tblPr>
    <w:tcPr>
      <w:shd w:val="clear" w:color="auto" w:fill="ECC3B2" w:themeFill="accent4"/>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54C28" w:themeFill="accent4" w:themeFillShade="7F"/>
      </w:tcPr>
    </w:tblStylePr>
    <w:tblStylePr w:type="firstCol">
      <w:tblPr/>
      <w:tcPr>
        <w:tcBorders>
          <w:top w:val="nil"/>
          <w:left w:val="nil"/>
          <w:bottom w:val="nil"/>
          <w:right w:val="single" w:sz="18" w:space="0" w:color="B8DDE1" w:themeColor="background1"/>
          <w:insideH w:val="nil"/>
          <w:insideV w:val="nil"/>
        </w:tcBorders>
        <w:shd w:val="clear" w:color="auto" w:fill="D7815E" w:themeFill="accent4" w:themeFillShade="BF"/>
      </w:tcPr>
    </w:tblStylePr>
    <w:tblStylePr w:type="lastCol">
      <w:tblPr/>
      <w:tcPr>
        <w:tcBorders>
          <w:top w:val="nil"/>
          <w:left w:val="single" w:sz="18" w:space="0" w:color="B8DDE1" w:themeColor="background1"/>
          <w:bottom w:val="nil"/>
          <w:right w:val="nil"/>
          <w:insideH w:val="nil"/>
          <w:insideV w:val="nil"/>
        </w:tcBorders>
        <w:shd w:val="clear" w:color="auto" w:fill="D7815E" w:themeFill="accent4" w:themeFillShade="BF"/>
      </w:tcPr>
    </w:tblStylePr>
    <w:tblStylePr w:type="band1Vert">
      <w:tblPr/>
      <w:tcPr>
        <w:tcBorders>
          <w:top w:val="nil"/>
          <w:left w:val="nil"/>
          <w:bottom w:val="nil"/>
          <w:right w:val="nil"/>
          <w:insideH w:val="nil"/>
          <w:insideV w:val="nil"/>
        </w:tcBorders>
        <w:shd w:val="clear" w:color="auto" w:fill="D7815E" w:themeFill="accent4" w:themeFillShade="BF"/>
      </w:tcPr>
    </w:tblStylePr>
    <w:tblStylePr w:type="band1Horz">
      <w:tblPr/>
      <w:tcPr>
        <w:tcBorders>
          <w:top w:val="nil"/>
          <w:left w:val="nil"/>
          <w:bottom w:val="nil"/>
          <w:right w:val="nil"/>
          <w:insideH w:val="nil"/>
          <w:insideV w:val="nil"/>
        </w:tcBorders>
        <w:shd w:val="clear" w:color="auto" w:fill="D7815E" w:themeFill="accent4" w:themeFillShade="BF"/>
      </w:tcPr>
    </w:tblStylePr>
  </w:style>
  <w:style w:type="table" w:styleId="DarkList-Accent5">
    <w:name w:val="Dark List Accent 5"/>
    <w:basedOn w:val="TableNormal"/>
    <w:uiPriority w:val="70"/>
    <w:rsid w:val="00D4044E"/>
    <w:rPr>
      <w:color w:val="B8DDE1" w:themeColor="background1"/>
    </w:rPr>
    <w:tblPr>
      <w:tblStyleRowBandSize w:val="1"/>
      <w:tblStyleColBandSize w:val="1"/>
    </w:tblPr>
    <w:tcPr>
      <w:shd w:val="clear" w:color="auto" w:fill="F09291" w:themeFill="accent5"/>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81817" w:themeFill="accent5" w:themeFillShade="7F"/>
      </w:tcPr>
    </w:tblStylePr>
    <w:tblStylePr w:type="firstCol">
      <w:tblPr/>
      <w:tcPr>
        <w:tcBorders>
          <w:top w:val="nil"/>
          <w:left w:val="nil"/>
          <w:bottom w:val="nil"/>
          <w:right w:val="single" w:sz="18" w:space="0" w:color="B8DDE1" w:themeColor="background1"/>
          <w:insideH w:val="nil"/>
          <w:insideV w:val="nil"/>
        </w:tcBorders>
        <w:shd w:val="clear" w:color="auto" w:fill="E43D3B" w:themeFill="accent5" w:themeFillShade="BF"/>
      </w:tcPr>
    </w:tblStylePr>
    <w:tblStylePr w:type="lastCol">
      <w:tblPr/>
      <w:tcPr>
        <w:tcBorders>
          <w:top w:val="nil"/>
          <w:left w:val="single" w:sz="18" w:space="0" w:color="B8DDE1" w:themeColor="background1"/>
          <w:bottom w:val="nil"/>
          <w:right w:val="nil"/>
          <w:insideH w:val="nil"/>
          <w:insideV w:val="nil"/>
        </w:tcBorders>
        <w:shd w:val="clear" w:color="auto" w:fill="E43D3B" w:themeFill="accent5" w:themeFillShade="BF"/>
      </w:tcPr>
    </w:tblStylePr>
    <w:tblStylePr w:type="band1Vert">
      <w:tblPr/>
      <w:tcPr>
        <w:tcBorders>
          <w:top w:val="nil"/>
          <w:left w:val="nil"/>
          <w:bottom w:val="nil"/>
          <w:right w:val="nil"/>
          <w:insideH w:val="nil"/>
          <w:insideV w:val="nil"/>
        </w:tcBorders>
        <w:shd w:val="clear" w:color="auto" w:fill="E43D3B" w:themeFill="accent5" w:themeFillShade="BF"/>
      </w:tcPr>
    </w:tblStylePr>
    <w:tblStylePr w:type="band1Horz">
      <w:tblPr/>
      <w:tcPr>
        <w:tcBorders>
          <w:top w:val="nil"/>
          <w:left w:val="nil"/>
          <w:bottom w:val="nil"/>
          <w:right w:val="nil"/>
          <w:insideH w:val="nil"/>
          <w:insideV w:val="nil"/>
        </w:tcBorders>
        <w:shd w:val="clear" w:color="auto" w:fill="E43D3B" w:themeFill="accent5" w:themeFillShade="BF"/>
      </w:tcPr>
    </w:tblStylePr>
  </w:style>
  <w:style w:type="table" w:styleId="DarkList-Accent6">
    <w:name w:val="Dark List Accent 6"/>
    <w:basedOn w:val="TableNormal"/>
    <w:uiPriority w:val="70"/>
    <w:rsid w:val="00D4044E"/>
    <w:rPr>
      <w:color w:val="B8DDE1" w:themeColor="background1"/>
    </w:rPr>
    <w:tblPr>
      <w:tblStyleRowBandSize w:val="1"/>
      <w:tblStyleColBandSize w:val="1"/>
    </w:tblPr>
    <w:tcPr>
      <w:shd w:val="clear" w:color="auto" w:fill="EEEEED" w:themeFill="accent6"/>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797973" w:themeFill="accent6" w:themeFillShade="7F"/>
      </w:tcPr>
    </w:tblStylePr>
    <w:tblStylePr w:type="firstCol">
      <w:tblPr/>
      <w:tcPr>
        <w:tcBorders>
          <w:top w:val="nil"/>
          <w:left w:val="nil"/>
          <w:bottom w:val="nil"/>
          <w:right w:val="single" w:sz="18" w:space="0" w:color="B8DDE1" w:themeColor="background1"/>
          <w:insideH w:val="nil"/>
          <w:insideV w:val="nil"/>
        </w:tcBorders>
        <w:shd w:val="clear" w:color="auto" w:fill="B4B4AF" w:themeFill="accent6" w:themeFillShade="BF"/>
      </w:tcPr>
    </w:tblStylePr>
    <w:tblStylePr w:type="lastCol">
      <w:tblPr/>
      <w:tcPr>
        <w:tcBorders>
          <w:top w:val="nil"/>
          <w:left w:val="single" w:sz="18" w:space="0" w:color="B8DDE1" w:themeColor="background1"/>
          <w:bottom w:val="nil"/>
          <w:right w:val="nil"/>
          <w:insideH w:val="nil"/>
          <w:insideV w:val="nil"/>
        </w:tcBorders>
        <w:shd w:val="clear" w:color="auto" w:fill="B4B4AF" w:themeFill="accent6" w:themeFillShade="BF"/>
      </w:tcPr>
    </w:tblStylePr>
    <w:tblStylePr w:type="band1Vert">
      <w:tblPr/>
      <w:tcPr>
        <w:tcBorders>
          <w:top w:val="nil"/>
          <w:left w:val="nil"/>
          <w:bottom w:val="nil"/>
          <w:right w:val="nil"/>
          <w:insideH w:val="nil"/>
          <w:insideV w:val="nil"/>
        </w:tcBorders>
        <w:shd w:val="clear" w:color="auto" w:fill="B4B4AF" w:themeFill="accent6" w:themeFillShade="BF"/>
      </w:tcPr>
    </w:tblStylePr>
    <w:tblStylePr w:type="band1Horz">
      <w:tblPr/>
      <w:tcPr>
        <w:tcBorders>
          <w:top w:val="nil"/>
          <w:left w:val="nil"/>
          <w:bottom w:val="nil"/>
          <w:right w:val="nil"/>
          <w:insideH w:val="nil"/>
          <w:insideV w:val="nil"/>
        </w:tcBorders>
        <w:shd w:val="clear" w:color="auto" w:fill="B4B4AF" w:themeFill="accent6" w:themeFillShade="BF"/>
      </w:tcPr>
    </w:tblStylePr>
  </w:style>
  <w:style w:type="paragraph" w:styleId="Date">
    <w:name w:val="Date"/>
    <w:basedOn w:val="Normal"/>
    <w:next w:val="Normal"/>
    <w:link w:val="DateChar"/>
    <w:rsid w:val="00D4044E"/>
  </w:style>
  <w:style w:type="character" w:customStyle="1" w:styleId="DateChar">
    <w:name w:val="Date Char"/>
    <w:basedOn w:val="DefaultParagraphFont"/>
    <w:link w:val="Date"/>
    <w:rsid w:val="00D4044E"/>
    <w:rPr>
      <w:rFonts w:ascii="Arial" w:hAnsi="Arial"/>
      <w:sz w:val="19"/>
      <w:szCs w:val="24"/>
      <w:lang w:eastAsia="ja-JP"/>
    </w:rPr>
  </w:style>
  <w:style w:type="paragraph" w:styleId="DocumentMap">
    <w:name w:val="Document Map"/>
    <w:basedOn w:val="Normal"/>
    <w:link w:val="DocumentMapChar"/>
    <w:semiHidden/>
    <w:rsid w:val="00D4044E"/>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640058"/>
    <w:rPr>
      <w:rFonts w:ascii="Tahoma" w:hAnsi="Tahoma" w:cs="Tahoma"/>
      <w:sz w:val="16"/>
      <w:szCs w:val="16"/>
      <w:lang w:eastAsia="ja-JP"/>
    </w:rPr>
  </w:style>
  <w:style w:type="paragraph" w:styleId="E-mailSignature">
    <w:name w:val="E-mail Signature"/>
    <w:basedOn w:val="Normal"/>
    <w:link w:val="E-mailSignatureChar"/>
    <w:semiHidden/>
    <w:rsid w:val="00D4044E"/>
    <w:pPr>
      <w:spacing w:line="240" w:lineRule="auto"/>
    </w:pPr>
  </w:style>
  <w:style w:type="character" w:customStyle="1" w:styleId="E-mailSignatureChar">
    <w:name w:val="E-mail Signature Char"/>
    <w:basedOn w:val="DefaultParagraphFont"/>
    <w:link w:val="E-mailSignature"/>
    <w:semiHidden/>
    <w:rsid w:val="00640058"/>
    <w:rPr>
      <w:rFonts w:ascii="Arial" w:hAnsi="Arial"/>
      <w:sz w:val="19"/>
      <w:szCs w:val="24"/>
      <w:lang w:eastAsia="ja-JP"/>
    </w:rPr>
  </w:style>
  <w:style w:type="character" w:styleId="Emphasis">
    <w:name w:val="Emphasis"/>
    <w:basedOn w:val="DefaultParagraphFont"/>
    <w:semiHidden/>
    <w:qFormat/>
    <w:rsid w:val="00D4044E"/>
    <w:rPr>
      <w:i/>
      <w:iCs/>
    </w:rPr>
  </w:style>
  <w:style w:type="character" w:styleId="EndnoteReference">
    <w:name w:val="endnote reference"/>
    <w:basedOn w:val="DefaultParagraphFont"/>
    <w:semiHidden/>
    <w:unhideWhenUsed/>
    <w:rsid w:val="00D4044E"/>
    <w:rPr>
      <w:vertAlign w:val="superscript"/>
    </w:rPr>
  </w:style>
  <w:style w:type="paragraph" w:styleId="EndnoteText">
    <w:name w:val="endnote text"/>
    <w:basedOn w:val="Normal"/>
    <w:link w:val="EndnoteTextChar"/>
    <w:semiHidden/>
    <w:unhideWhenUsed/>
    <w:rsid w:val="00D4044E"/>
    <w:pPr>
      <w:spacing w:line="240" w:lineRule="auto"/>
    </w:pPr>
  </w:style>
  <w:style w:type="character" w:customStyle="1" w:styleId="EndnoteTextChar">
    <w:name w:val="Endnote Text Char"/>
    <w:basedOn w:val="DefaultParagraphFont"/>
    <w:link w:val="EndnoteText"/>
    <w:semiHidden/>
    <w:rsid w:val="00640058"/>
    <w:rPr>
      <w:rFonts w:ascii="Arial" w:hAnsi="Arial"/>
      <w:lang w:eastAsia="ja-JP"/>
    </w:rPr>
  </w:style>
  <w:style w:type="paragraph" w:styleId="EnvelopeAddress">
    <w:name w:val="envelope address"/>
    <w:basedOn w:val="Normal"/>
    <w:semiHidden/>
    <w:rsid w:val="00D4044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semiHidden/>
    <w:rsid w:val="00D4044E"/>
    <w:pPr>
      <w:spacing w:line="240" w:lineRule="auto"/>
    </w:pPr>
    <w:rPr>
      <w:rFonts w:asciiTheme="majorHAnsi" w:eastAsiaTheme="majorEastAsia" w:hAnsiTheme="majorHAnsi" w:cstheme="majorBidi"/>
    </w:rPr>
  </w:style>
  <w:style w:type="character" w:styleId="FollowedHyperlink">
    <w:name w:val="FollowedHyperlink"/>
    <w:basedOn w:val="DefaultParagraphFont"/>
    <w:semiHidden/>
    <w:rsid w:val="00D4044E"/>
    <w:rPr>
      <w:color w:val="CFBDC7" w:themeColor="followedHyperlink"/>
      <w:u w:val="single"/>
    </w:rPr>
  </w:style>
  <w:style w:type="character" w:styleId="FootnoteReference">
    <w:name w:val="footnote reference"/>
    <w:basedOn w:val="DefaultParagraphFont"/>
    <w:semiHidden/>
    <w:unhideWhenUsed/>
    <w:rsid w:val="00D4044E"/>
    <w:rPr>
      <w:vertAlign w:val="superscript"/>
    </w:rPr>
  </w:style>
  <w:style w:type="paragraph" w:styleId="FootnoteText">
    <w:name w:val="footnote text"/>
    <w:basedOn w:val="Normal"/>
    <w:link w:val="FootnoteTextChar"/>
    <w:semiHidden/>
    <w:unhideWhenUsed/>
    <w:rsid w:val="00D4044E"/>
    <w:pPr>
      <w:spacing w:line="240" w:lineRule="auto"/>
    </w:pPr>
  </w:style>
  <w:style w:type="character" w:customStyle="1" w:styleId="FootnoteTextChar">
    <w:name w:val="Footnote Text Char"/>
    <w:basedOn w:val="DefaultParagraphFont"/>
    <w:link w:val="FootnoteText"/>
    <w:semiHidden/>
    <w:rsid w:val="00640058"/>
    <w:rPr>
      <w:rFonts w:ascii="Arial" w:hAnsi="Arial"/>
      <w:lang w:eastAsia="ja-JP"/>
    </w:rPr>
  </w:style>
  <w:style w:type="character" w:customStyle="1" w:styleId="Heading4Char">
    <w:name w:val="Heading 4 Char"/>
    <w:basedOn w:val="DefaultParagraphFont"/>
    <w:link w:val="Heading4"/>
    <w:semiHidden/>
    <w:rsid w:val="00D4044E"/>
    <w:rPr>
      <w:rFonts w:asciiTheme="majorHAnsi" w:eastAsiaTheme="majorEastAsia" w:hAnsiTheme="majorHAnsi" w:cstheme="majorBidi"/>
      <w:b/>
      <w:bCs/>
      <w:i/>
      <w:iCs/>
      <w:color w:val="407EC8" w:themeColor="accent1"/>
      <w:sz w:val="19"/>
      <w:szCs w:val="24"/>
      <w:lang w:eastAsia="ja-JP"/>
    </w:rPr>
  </w:style>
  <w:style w:type="character" w:customStyle="1" w:styleId="Heading5Char">
    <w:name w:val="Heading 5 Char"/>
    <w:basedOn w:val="DefaultParagraphFont"/>
    <w:link w:val="Heading5"/>
    <w:semiHidden/>
    <w:rsid w:val="00D4044E"/>
    <w:rPr>
      <w:rFonts w:asciiTheme="majorHAnsi" w:eastAsiaTheme="majorEastAsia" w:hAnsiTheme="majorHAnsi" w:cstheme="majorBidi"/>
      <w:color w:val="1D3E65" w:themeColor="accent1" w:themeShade="7F"/>
      <w:sz w:val="19"/>
      <w:szCs w:val="24"/>
      <w:lang w:eastAsia="ja-JP"/>
    </w:rPr>
  </w:style>
  <w:style w:type="character" w:customStyle="1" w:styleId="Heading6Char">
    <w:name w:val="Heading 6 Char"/>
    <w:basedOn w:val="DefaultParagraphFont"/>
    <w:link w:val="Heading6"/>
    <w:semiHidden/>
    <w:rsid w:val="00D4044E"/>
    <w:rPr>
      <w:rFonts w:asciiTheme="majorHAnsi" w:eastAsiaTheme="majorEastAsia" w:hAnsiTheme="majorHAnsi" w:cstheme="majorBidi"/>
      <w:i/>
      <w:iCs/>
      <w:color w:val="1D3E65" w:themeColor="accent1" w:themeShade="7F"/>
      <w:sz w:val="19"/>
      <w:szCs w:val="24"/>
      <w:lang w:eastAsia="ja-JP"/>
    </w:rPr>
  </w:style>
  <w:style w:type="character" w:customStyle="1" w:styleId="Heading7Char">
    <w:name w:val="Heading 7 Char"/>
    <w:basedOn w:val="DefaultParagraphFont"/>
    <w:link w:val="Heading7"/>
    <w:semiHidden/>
    <w:rsid w:val="00D4044E"/>
    <w:rPr>
      <w:rFonts w:asciiTheme="majorHAnsi" w:eastAsiaTheme="majorEastAsia" w:hAnsiTheme="majorHAnsi" w:cstheme="majorBidi"/>
      <w:i/>
      <w:iCs/>
      <w:color w:val="1D549B" w:themeColor="text1" w:themeTint="BF"/>
      <w:sz w:val="19"/>
      <w:szCs w:val="24"/>
      <w:lang w:eastAsia="ja-JP"/>
    </w:rPr>
  </w:style>
  <w:style w:type="character" w:customStyle="1" w:styleId="Heading8Char">
    <w:name w:val="Heading 8 Char"/>
    <w:basedOn w:val="DefaultParagraphFont"/>
    <w:link w:val="Heading8"/>
    <w:semiHidden/>
    <w:rsid w:val="00D4044E"/>
    <w:rPr>
      <w:rFonts w:asciiTheme="majorHAnsi" w:eastAsiaTheme="majorEastAsia" w:hAnsiTheme="majorHAnsi" w:cstheme="majorBidi"/>
      <w:color w:val="1D549B" w:themeColor="text1" w:themeTint="BF"/>
      <w:lang w:eastAsia="ja-JP"/>
    </w:rPr>
  </w:style>
  <w:style w:type="character" w:customStyle="1" w:styleId="Heading9Char">
    <w:name w:val="Heading 9 Char"/>
    <w:basedOn w:val="DefaultParagraphFont"/>
    <w:link w:val="Heading9"/>
    <w:semiHidden/>
    <w:rsid w:val="00D4044E"/>
    <w:rPr>
      <w:rFonts w:asciiTheme="majorHAnsi" w:eastAsiaTheme="majorEastAsia" w:hAnsiTheme="majorHAnsi" w:cstheme="majorBidi"/>
      <w:i/>
      <w:iCs/>
      <w:color w:val="1D549B" w:themeColor="text1" w:themeTint="BF"/>
      <w:lang w:eastAsia="ja-JP"/>
    </w:rPr>
  </w:style>
  <w:style w:type="character" w:styleId="HTMLAcronym">
    <w:name w:val="HTML Acronym"/>
    <w:basedOn w:val="DefaultParagraphFont"/>
    <w:semiHidden/>
    <w:rsid w:val="00D4044E"/>
  </w:style>
  <w:style w:type="paragraph" w:styleId="HTMLAddress">
    <w:name w:val="HTML Address"/>
    <w:basedOn w:val="Normal"/>
    <w:link w:val="HTMLAddressChar"/>
    <w:semiHidden/>
    <w:rsid w:val="00D4044E"/>
    <w:pPr>
      <w:spacing w:line="240" w:lineRule="auto"/>
    </w:pPr>
    <w:rPr>
      <w:i/>
      <w:iCs/>
    </w:rPr>
  </w:style>
  <w:style w:type="character" w:customStyle="1" w:styleId="HTMLAddressChar">
    <w:name w:val="HTML Address Char"/>
    <w:basedOn w:val="DefaultParagraphFont"/>
    <w:link w:val="HTMLAddress"/>
    <w:semiHidden/>
    <w:rsid w:val="00640058"/>
    <w:rPr>
      <w:rFonts w:ascii="Arial" w:hAnsi="Arial"/>
      <w:i/>
      <w:iCs/>
      <w:sz w:val="19"/>
      <w:szCs w:val="24"/>
      <w:lang w:eastAsia="ja-JP"/>
    </w:rPr>
  </w:style>
  <w:style w:type="character" w:styleId="HTMLCite">
    <w:name w:val="HTML Cite"/>
    <w:basedOn w:val="DefaultParagraphFont"/>
    <w:semiHidden/>
    <w:rsid w:val="00D4044E"/>
    <w:rPr>
      <w:i/>
      <w:iCs/>
    </w:rPr>
  </w:style>
  <w:style w:type="character" w:styleId="HTMLCode">
    <w:name w:val="HTML Code"/>
    <w:basedOn w:val="DefaultParagraphFont"/>
    <w:semiHidden/>
    <w:rsid w:val="00D4044E"/>
    <w:rPr>
      <w:rFonts w:ascii="Consolas" w:hAnsi="Consolas"/>
      <w:sz w:val="20"/>
      <w:szCs w:val="20"/>
    </w:rPr>
  </w:style>
  <w:style w:type="character" w:styleId="HTMLDefinition">
    <w:name w:val="HTML Definition"/>
    <w:basedOn w:val="DefaultParagraphFont"/>
    <w:semiHidden/>
    <w:rsid w:val="00D4044E"/>
    <w:rPr>
      <w:i/>
      <w:iCs/>
    </w:rPr>
  </w:style>
  <w:style w:type="character" w:styleId="HTMLKeyboard">
    <w:name w:val="HTML Keyboard"/>
    <w:basedOn w:val="DefaultParagraphFont"/>
    <w:semiHidden/>
    <w:rsid w:val="00D4044E"/>
    <w:rPr>
      <w:rFonts w:ascii="Consolas" w:hAnsi="Consolas"/>
      <w:sz w:val="20"/>
      <w:szCs w:val="20"/>
    </w:rPr>
  </w:style>
  <w:style w:type="paragraph" w:styleId="HTMLPreformatted">
    <w:name w:val="HTML Preformatted"/>
    <w:basedOn w:val="Normal"/>
    <w:link w:val="HTMLPreformattedChar"/>
    <w:semiHidden/>
    <w:rsid w:val="00D4044E"/>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640058"/>
    <w:rPr>
      <w:rFonts w:ascii="Consolas" w:hAnsi="Consolas"/>
      <w:lang w:eastAsia="ja-JP"/>
    </w:rPr>
  </w:style>
  <w:style w:type="character" w:styleId="HTMLSample">
    <w:name w:val="HTML Sample"/>
    <w:basedOn w:val="DefaultParagraphFont"/>
    <w:semiHidden/>
    <w:rsid w:val="00D4044E"/>
    <w:rPr>
      <w:rFonts w:ascii="Consolas" w:hAnsi="Consolas"/>
      <w:sz w:val="24"/>
      <w:szCs w:val="24"/>
    </w:rPr>
  </w:style>
  <w:style w:type="character" w:styleId="HTMLTypewriter">
    <w:name w:val="HTML Typewriter"/>
    <w:basedOn w:val="DefaultParagraphFont"/>
    <w:semiHidden/>
    <w:rsid w:val="00D4044E"/>
    <w:rPr>
      <w:rFonts w:ascii="Consolas" w:hAnsi="Consolas"/>
      <w:sz w:val="20"/>
      <w:szCs w:val="20"/>
    </w:rPr>
  </w:style>
  <w:style w:type="character" w:styleId="HTMLVariable">
    <w:name w:val="HTML Variable"/>
    <w:basedOn w:val="DefaultParagraphFont"/>
    <w:semiHidden/>
    <w:rsid w:val="00D4044E"/>
    <w:rPr>
      <w:i/>
      <w:iCs/>
    </w:rPr>
  </w:style>
  <w:style w:type="paragraph" w:styleId="Index1">
    <w:name w:val="index 1"/>
    <w:basedOn w:val="Normal"/>
    <w:next w:val="Normal"/>
    <w:autoRedefine/>
    <w:semiHidden/>
    <w:rsid w:val="00D4044E"/>
    <w:pPr>
      <w:spacing w:line="240" w:lineRule="auto"/>
      <w:ind w:left="190" w:hanging="190"/>
    </w:pPr>
  </w:style>
  <w:style w:type="paragraph" w:styleId="Index2">
    <w:name w:val="index 2"/>
    <w:basedOn w:val="Normal"/>
    <w:next w:val="Normal"/>
    <w:autoRedefine/>
    <w:semiHidden/>
    <w:rsid w:val="00D4044E"/>
    <w:pPr>
      <w:spacing w:line="240" w:lineRule="auto"/>
      <w:ind w:left="380" w:hanging="190"/>
    </w:pPr>
  </w:style>
  <w:style w:type="paragraph" w:styleId="Index3">
    <w:name w:val="index 3"/>
    <w:basedOn w:val="Normal"/>
    <w:next w:val="Normal"/>
    <w:autoRedefine/>
    <w:semiHidden/>
    <w:rsid w:val="00D4044E"/>
    <w:pPr>
      <w:spacing w:line="240" w:lineRule="auto"/>
      <w:ind w:left="570" w:hanging="190"/>
    </w:pPr>
  </w:style>
  <w:style w:type="paragraph" w:styleId="Index4">
    <w:name w:val="index 4"/>
    <w:basedOn w:val="Normal"/>
    <w:next w:val="Normal"/>
    <w:autoRedefine/>
    <w:semiHidden/>
    <w:rsid w:val="00D4044E"/>
    <w:pPr>
      <w:spacing w:line="240" w:lineRule="auto"/>
      <w:ind w:left="760" w:hanging="190"/>
    </w:pPr>
  </w:style>
  <w:style w:type="paragraph" w:styleId="Index5">
    <w:name w:val="index 5"/>
    <w:basedOn w:val="Normal"/>
    <w:next w:val="Normal"/>
    <w:autoRedefine/>
    <w:semiHidden/>
    <w:rsid w:val="00D4044E"/>
    <w:pPr>
      <w:spacing w:line="240" w:lineRule="auto"/>
      <w:ind w:left="950" w:hanging="190"/>
    </w:pPr>
  </w:style>
  <w:style w:type="paragraph" w:styleId="Index6">
    <w:name w:val="index 6"/>
    <w:basedOn w:val="Normal"/>
    <w:next w:val="Normal"/>
    <w:autoRedefine/>
    <w:semiHidden/>
    <w:rsid w:val="00D4044E"/>
    <w:pPr>
      <w:spacing w:line="240" w:lineRule="auto"/>
      <w:ind w:left="1140" w:hanging="190"/>
    </w:pPr>
  </w:style>
  <w:style w:type="paragraph" w:styleId="Index7">
    <w:name w:val="index 7"/>
    <w:basedOn w:val="Normal"/>
    <w:next w:val="Normal"/>
    <w:autoRedefine/>
    <w:semiHidden/>
    <w:rsid w:val="00D4044E"/>
    <w:pPr>
      <w:spacing w:line="240" w:lineRule="auto"/>
      <w:ind w:left="1330" w:hanging="190"/>
    </w:pPr>
  </w:style>
  <w:style w:type="paragraph" w:styleId="Index8">
    <w:name w:val="index 8"/>
    <w:basedOn w:val="Normal"/>
    <w:next w:val="Normal"/>
    <w:autoRedefine/>
    <w:semiHidden/>
    <w:rsid w:val="00D4044E"/>
    <w:pPr>
      <w:spacing w:line="240" w:lineRule="auto"/>
      <w:ind w:left="1520" w:hanging="190"/>
    </w:pPr>
  </w:style>
  <w:style w:type="paragraph" w:styleId="Index9">
    <w:name w:val="index 9"/>
    <w:basedOn w:val="Normal"/>
    <w:next w:val="Normal"/>
    <w:autoRedefine/>
    <w:semiHidden/>
    <w:rsid w:val="00D4044E"/>
    <w:pPr>
      <w:spacing w:line="240" w:lineRule="auto"/>
      <w:ind w:left="1710" w:hanging="190"/>
    </w:pPr>
  </w:style>
  <w:style w:type="paragraph" w:styleId="IndexHeading">
    <w:name w:val="index heading"/>
    <w:basedOn w:val="Normal"/>
    <w:next w:val="Index1"/>
    <w:semiHidden/>
    <w:rsid w:val="00D4044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4044E"/>
    <w:rPr>
      <w:b/>
      <w:bCs/>
      <w:i/>
      <w:iCs/>
      <w:color w:val="407EC8" w:themeColor="accent1"/>
    </w:rPr>
  </w:style>
  <w:style w:type="paragraph" w:styleId="IntenseQuote">
    <w:name w:val="Intense Quote"/>
    <w:basedOn w:val="Normal"/>
    <w:next w:val="Normal"/>
    <w:link w:val="IntenseQuoteChar"/>
    <w:uiPriority w:val="30"/>
    <w:semiHidden/>
    <w:qFormat/>
    <w:rsid w:val="00D4044E"/>
    <w:pPr>
      <w:pBdr>
        <w:bottom w:val="single" w:sz="4" w:space="4" w:color="407EC8" w:themeColor="accent1"/>
      </w:pBdr>
      <w:spacing w:before="200" w:after="280"/>
      <w:ind w:left="936" w:right="936"/>
    </w:pPr>
    <w:rPr>
      <w:b/>
      <w:bCs/>
      <w:i/>
      <w:iCs/>
      <w:color w:val="407EC8" w:themeColor="accent1"/>
    </w:rPr>
  </w:style>
  <w:style w:type="character" w:customStyle="1" w:styleId="IntenseQuoteChar">
    <w:name w:val="Intense Quote Char"/>
    <w:basedOn w:val="DefaultParagraphFont"/>
    <w:link w:val="IntenseQuote"/>
    <w:uiPriority w:val="30"/>
    <w:semiHidden/>
    <w:rsid w:val="00640058"/>
    <w:rPr>
      <w:rFonts w:ascii="Arial" w:hAnsi="Arial"/>
      <w:b/>
      <w:bCs/>
      <w:i/>
      <w:iCs/>
      <w:color w:val="407EC8" w:themeColor="accent1"/>
      <w:sz w:val="19"/>
      <w:szCs w:val="24"/>
      <w:lang w:eastAsia="ja-JP"/>
    </w:rPr>
  </w:style>
  <w:style w:type="character" w:styleId="IntenseReference">
    <w:name w:val="Intense Reference"/>
    <w:basedOn w:val="DefaultParagraphFont"/>
    <w:uiPriority w:val="32"/>
    <w:semiHidden/>
    <w:qFormat/>
    <w:rsid w:val="00D4044E"/>
    <w:rPr>
      <w:b/>
      <w:bCs/>
      <w:smallCaps/>
      <w:color w:val="C3DA91" w:themeColor="accent2"/>
      <w:spacing w:val="5"/>
      <w:u w:val="single"/>
    </w:rPr>
  </w:style>
  <w:style w:type="table" w:styleId="LightGrid">
    <w:name w:val="Light Grid"/>
    <w:basedOn w:val="TableNormal"/>
    <w:uiPriority w:val="62"/>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18" w:space="0" w:color="0C2340" w:themeColor="text1"/>
          <w:right w:val="single" w:sz="8" w:space="0" w:color="0C2340" w:themeColor="text1"/>
          <w:insideH w:val="nil"/>
          <w:insideV w:val="single" w:sz="8" w:space="0" w:color="0C23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insideH w:val="nil"/>
          <w:insideV w:val="single" w:sz="8" w:space="0" w:color="0C23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shd w:val="clear" w:color="auto" w:fill="A4C4EE" w:themeFill="text1" w:themeFillTint="3F"/>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shd w:val="clear" w:color="auto" w:fill="A4C4EE" w:themeFill="text1" w:themeFillTint="3F"/>
      </w:tcPr>
    </w:tblStylePr>
    <w:tblStylePr w:type="band2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tcPr>
    </w:tblStylePr>
  </w:style>
  <w:style w:type="table" w:styleId="LightGrid-Accent1">
    <w:name w:val="Light Grid Accent 1"/>
    <w:basedOn w:val="TableNormal"/>
    <w:uiPriority w:val="62"/>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18" w:space="0" w:color="407EC8" w:themeColor="accent1"/>
          <w:right w:val="single" w:sz="8" w:space="0" w:color="407EC8" w:themeColor="accent1"/>
          <w:insideH w:val="nil"/>
          <w:insideV w:val="single" w:sz="8" w:space="0" w:color="407E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insideH w:val="nil"/>
          <w:insideV w:val="single" w:sz="8" w:space="0" w:color="407E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shd w:val="clear" w:color="auto" w:fill="CFDEF1" w:themeFill="accent1" w:themeFillTint="3F"/>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shd w:val="clear" w:color="auto" w:fill="CFDEF1" w:themeFill="accent1" w:themeFillTint="3F"/>
      </w:tcPr>
    </w:tblStylePr>
    <w:tblStylePr w:type="band2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tcPr>
    </w:tblStylePr>
  </w:style>
  <w:style w:type="table" w:styleId="LightGrid-Accent2">
    <w:name w:val="Light Grid Accent 2"/>
    <w:basedOn w:val="TableNormal"/>
    <w:uiPriority w:val="62"/>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18" w:space="0" w:color="C3DA91" w:themeColor="accent2"/>
          <w:right w:val="single" w:sz="8" w:space="0" w:color="C3DA91" w:themeColor="accent2"/>
          <w:insideH w:val="nil"/>
          <w:insideV w:val="single" w:sz="8" w:space="0" w:color="C3DA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insideH w:val="nil"/>
          <w:insideV w:val="single" w:sz="8" w:space="0" w:color="C3DA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shd w:val="clear" w:color="auto" w:fill="F0F6E3" w:themeFill="accent2" w:themeFillTint="3F"/>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shd w:val="clear" w:color="auto" w:fill="F0F6E3" w:themeFill="accent2" w:themeFillTint="3F"/>
      </w:tcPr>
    </w:tblStylePr>
    <w:tblStylePr w:type="band2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tcPr>
    </w:tblStylePr>
  </w:style>
  <w:style w:type="table" w:styleId="LightGrid-Accent3">
    <w:name w:val="Light Grid Accent 3"/>
    <w:basedOn w:val="TableNormal"/>
    <w:uiPriority w:val="62"/>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18" w:space="0" w:color="6CC148" w:themeColor="accent3"/>
          <w:right w:val="single" w:sz="8" w:space="0" w:color="6CC148" w:themeColor="accent3"/>
          <w:insideH w:val="nil"/>
          <w:insideV w:val="single" w:sz="8" w:space="0" w:color="6CC14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insideH w:val="nil"/>
          <w:insideV w:val="single" w:sz="8" w:space="0" w:color="6CC14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shd w:val="clear" w:color="auto" w:fill="DAEFD1" w:themeFill="accent3" w:themeFillTint="3F"/>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shd w:val="clear" w:color="auto" w:fill="DAEFD1" w:themeFill="accent3" w:themeFillTint="3F"/>
      </w:tcPr>
    </w:tblStylePr>
    <w:tblStylePr w:type="band2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tcPr>
    </w:tblStylePr>
  </w:style>
  <w:style w:type="table" w:styleId="LightGrid-Accent4">
    <w:name w:val="Light Grid Accent 4"/>
    <w:basedOn w:val="TableNormal"/>
    <w:uiPriority w:val="62"/>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18" w:space="0" w:color="ECC3B2" w:themeColor="accent4"/>
          <w:right w:val="single" w:sz="8" w:space="0" w:color="ECC3B2" w:themeColor="accent4"/>
          <w:insideH w:val="nil"/>
          <w:insideV w:val="single" w:sz="8" w:space="0" w:color="ECC3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insideH w:val="nil"/>
          <w:insideV w:val="single" w:sz="8" w:space="0" w:color="ECC3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shd w:val="clear" w:color="auto" w:fill="FAEFEB" w:themeFill="accent4" w:themeFillTint="3F"/>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shd w:val="clear" w:color="auto" w:fill="FAEFEB" w:themeFill="accent4" w:themeFillTint="3F"/>
      </w:tcPr>
    </w:tblStylePr>
    <w:tblStylePr w:type="band2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tcPr>
    </w:tblStylePr>
  </w:style>
  <w:style w:type="table" w:styleId="LightGrid-Accent5">
    <w:name w:val="Light Grid Accent 5"/>
    <w:basedOn w:val="TableNormal"/>
    <w:uiPriority w:val="62"/>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18" w:space="0" w:color="F09291" w:themeColor="accent5"/>
          <w:right w:val="single" w:sz="8" w:space="0" w:color="F09291" w:themeColor="accent5"/>
          <w:insideH w:val="nil"/>
          <w:insideV w:val="single" w:sz="8" w:space="0" w:color="F092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insideH w:val="nil"/>
          <w:insideV w:val="single" w:sz="8" w:space="0" w:color="F092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shd w:val="clear" w:color="auto" w:fill="FBE3E3" w:themeFill="accent5" w:themeFillTint="3F"/>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shd w:val="clear" w:color="auto" w:fill="FBE3E3" w:themeFill="accent5" w:themeFillTint="3F"/>
      </w:tcPr>
    </w:tblStylePr>
    <w:tblStylePr w:type="band2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tcPr>
    </w:tblStylePr>
  </w:style>
  <w:style w:type="table" w:styleId="LightGrid-Accent6">
    <w:name w:val="Light Grid Accent 6"/>
    <w:basedOn w:val="TableNormal"/>
    <w:uiPriority w:val="62"/>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18" w:space="0" w:color="EEEEED" w:themeColor="accent6"/>
          <w:right w:val="single" w:sz="8" w:space="0" w:color="EEEEED" w:themeColor="accent6"/>
          <w:insideH w:val="nil"/>
          <w:insideV w:val="single" w:sz="8" w:space="0" w:color="EEEE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insideH w:val="nil"/>
          <w:insideV w:val="single" w:sz="8" w:space="0" w:color="EEEE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shd w:val="clear" w:color="auto" w:fill="FAFAFA" w:themeFill="accent6" w:themeFillTint="3F"/>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shd w:val="clear" w:color="auto" w:fill="FAFAFA" w:themeFill="accent6" w:themeFillTint="3F"/>
      </w:tcPr>
    </w:tblStylePr>
    <w:tblStylePr w:type="band2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tcPr>
    </w:tblStylePr>
  </w:style>
  <w:style w:type="table" w:styleId="LightList">
    <w:name w:val="Light List"/>
    <w:basedOn w:val="TableNormal"/>
    <w:uiPriority w:val="61"/>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pPr>
        <w:spacing w:before="0" w:after="0" w:line="240" w:lineRule="auto"/>
      </w:pPr>
      <w:rPr>
        <w:b/>
        <w:bCs/>
        <w:color w:val="B8DDE1" w:themeColor="background1"/>
      </w:rPr>
      <w:tblPr/>
      <w:tcPr>
        <w:shd w:val="clear" w:color="auto" w:fill="0C2340" w:themeFill="text1"/>
      </w:tcPr>
    </w:tblStylePr>
    <w:tblStylePr w:type="lastRow">
      <w:pPr>
        <w:spacing w:before="0" w:after="0" w:line="240" w:lineRule="auto"/>
      </w:pPr>
      <w:rPr>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tcBorders>
      </w:tcPr>
    </w:tblStylePr>
    <w:tblStylePr w:type="firstCol">
      <w:rPr>
        <w:b/>
        <w:bCs/>
      </w:rPr>
    </w:tblStylePr>
    <w:tblStylePr w:type="lastCol">
      <w:rPr>
        <w:b/>
        <w:bCs/>
      </w:r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style>
  <w:style w:type="table" w:styleId="LightList-Accent1">
    <w:name w:val="Light List Accent 1"/>
    <w:basedOn w:val="TableNormal"/>
    <w:uiPriority w:val="61"/>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pPr>
        <w:spacing w:before="0" w:after="0" w:line="240" w:lineRule="auto"/>
      </w:pPr>
      <w:rPr>
        <w:b/>
        <w:bCs/>
        <w:color w:val="B8DDE1" w:themeColor="background1"/>
      </w:rPr>
      <w:tblPr/>
      <w:tcPr>
        <w:shd w:val="clear" w:color="auto" w:fill="407EC8" w:themeFill="accent1"/>
      </w:tcPr>
    </w:tblStylePr>
    <w:tblStylePr w:type="lastRow">
      <w:pPr>
        <w:spacing w:before="0" w:after="0" w:line="240" w:lineRule="auto"/>
      </w:pPr>
      <w:rPr>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tcBorders>
      </w:tcPr>
    </w:tblStylePr>
    <w:tblStylePr w:type="firstCol">
      <w:rPr>
        <w:b/>
        <w:bCs/>
      </w:rPr>
    </w:tblStylePr>
    <w:tblStylePr w:type="lastCol">
      <w:rPr>
        <w:b/>
        <w:bCs/>
      </w:r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style>
  <w:style w:type="table" w:styleId="LightList-Accent2">
    <w:name w:val="Light List Accent 2"/>
    <w:basedOn w:val="TableNormal"/>
    <w:uiPriority w:val="61"/>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pPr>
        <w:spacing w:before="0" w:after="0" w:line="240" w:lineRule="auto"/>
      </w:pPr>
      <w:rPr>
        <w:b/>
        <w:bCs/>
        <w:color w:val="B8DDE1" w:themeColor="background1"/>
      </w:rPr>
      <w:tblPr/>
      <w:tcPr>
        <w:shd w:val="clear" w:color="auto" w:fill="C3DA91" w:themeFill="accent2"/>
      </w:tcPr>
    </w:tblStylePr>
    <w:tblStylePr w:type="lastRow">
      <w:pPr>
        <w:spacing w:before="0" w:after="0" w:line="240" w:lineRule="auto"/>
      </w:pPr>
      <w:rPr>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tcBorders>
      </w:tcPr>
    </w:tblStylePr>
    <w:tblStylePr w:type="firstCol">
      <w:rPr>
        <w:b/>
        <w:bCs/>
      </w:rPr>
    </w:tblStylePr>
    <w:tblStylePr w:type="lastCol">
      <w:rPr>
        <w:b/>
        <w:bCs/>
      </w:r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style>
  <w:style w:type="table" w:styleId="LightList-Accent3">
    <w:name w:val="Light List Accent 3"/>
    <w:basedOn w:val="TableNormal"/>
    <w:uiPriority w:val="61"/>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pPr>
        <w:spacing w:before="0" w:after="0" w:line="240" w:lineRule="auto"/>
      </w:pPr>
      <w:rPr>
        <w:b/>
        <w:bCs/>
        <w:color w:val="B8DDE1" w:themeColor="background1"/>
      </w:rPr>
      <w:tblPr/>
      <w:tcPr>
        <w:shd w:val="clear" w:color="auto" w:fill="6CC148" w:themeFill="accent3"/>
      </w:tcPr>
    </w:tblStylePr>
    <w:tblStylePr w:type="lastRow">
      <w:pPr>
        <w:spacing w:before="0" w:after="0" w:line="240" w:lineRule="auto"/>
      </w:pPr>
      <w:rPr>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tcBorders>
      </w:tcPr>
    </w:tblStylePr>
    <w:tblStylePr w:type="firstCol">
      <w:rPr>
        <w:b/>
        <w:bCs/>
      </w:rPr>
    </w:tblStylePr>
    <w:tblStylePr w:type="lastCol">
      <w:rPr>
        <w:b/>
        <w:bCs/>
      </w:r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style>
  <w:style w:type="table" w:styleId="LightList-Accent4">
    <w:name w:val="Light List Accent 4"/>
    <w:basedOn w:val="TableNormal"/>
    <w:uiPriority w:val="61"/>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pPr>
        <w:spacing w:before="0" w:after="0" w:line="240" w:lineRule="auto"/>
      </w:pPr>
      <w:rPr>
        <w:b/>
        <w:bCs/>
        <w:color w:val="B8DDE1" w:themeColor="background1"/>
      </w:rPr>
      <w:tblPr/>
      <w:tcPr>
        <w:shd w:val="clear" w:color="auto" w:fill="ECC3B2" w:themeFill="accent4"/>
      </w:tcPr>
    </w:tblStylePr>
    <w:tblStylePr w:type="lastRow">
      <w:pPr>
        <w:spacing w:before="0" w:after="0" w:line="240" w:lineRule="auto"/>
      </w:pPr>
      <w:rPr>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tcBorders>
      </w:tcPr>
    </w:tblStylePr>
    <w:tblStylePr w:type="firstCol">
      <w:rPr>
        <w:b/>
        <w:bCs/>
      </w:rPr>
    </w:tblStylePr>
    <w:tblStylePr w:type="lastCol">
      <w:rPr>
        <w:b/>
        <w:bCs/>
      </w:r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style>
  <w:style w:type="table" w:styleId="LightList-Accent5">
    <w:name w:val="Light List Accent 5"/>
    <w:basedOn w:val="TableNormal"/>
    <w:uiPriority w:val="61"/>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pPr>
        <w:spacing w:before="0" w:after="0" w:line="240" w:lineRule="auto"/>
      </w:pPr>
      <w:rPr>
        <w:b/>
        <w:bCs/>
        <w:color w:val="B8DDE1" w:themeColor="background1"/>
      </w:rPr>
      <w:tblPr/>
      <w:tcPr>
        <w:shd w:val="clear" w:color="auto" w:fill="F09291" w:themeFill="accent5"/>
      </w:tcPr>
    </w:tblStylePr>
    <w:tblStylePr w:type="lastRow">
      <w:pPr>
        <w:spacing w:before="0" w:after="0" w:line="240" w:lineRule="auto"/>
      </w:pPr>
      <w:rPr>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tcBorders>
      </w:tcPr>
    </w:tblStylePr>
    <w:tblStylePr w:type="firstCol">
      <w:rPr>
        <w:b/>
        <w:bCs/>
      </w:rPr>
    </w:tblStylePr>
    <w:tblStylePr w:type="lastCol">
      <w:rPr>
        <w:b/>
        <w:bCs/>
      </w:r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style>
  <w:style w:type="table" w:styleId="LightList-Accent6">
    <w:name w:val="Light List Accent 6"/>
    <w:basedOn w:val="TableNormal"/>
    <w:uiPriority w:val="61"/>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pPr>
        <w:spacing w:before="0" w:after="0" w:line="240" w:lineRule="auto"/>
      </w:pPr>
      <w:rPr>
        <w:b/>
        <w:bCs/>
        <w:color w:val="B8DDE1" w:themeColor="background1"/>
      </w:rPr>
      <w:tblPr/>
      <w:tcPr>
        <w:shd w:val="clear" w:color="auto" w:fill="EEEEED" w:themeFill="accent6"/>
      </w:tcPr>
    </w:tblStylePr>
    <w:tblStylePr w:type="lastRow">
      <w:pPr>
        <w:spacing w:before="0" w:after="0" w:line="240" w:lineRule="auto"/>
      </w:pPr>
      <w:rPr>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tcBorders>
      </w:tcPr>
    </w:tblStylePr>
    <w:tblStylePr w:type="firstCol">
      <w:rPr>
        <w:b/>
        <w:bCs/>
      </w:rPr>
    </w:tblStylePr>
    <w:tblStylePr w:type="lastCol">
      <w:rPr>
        <w:b/>
        <w:bCs/>
      </w:r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style>
  <w:style w:type="table" w:styleId="LightShading">
    <w:name w:val="Light Shading"/>
    <w:basedOn w:val="TableNormal"/>
    <w:uiPriority w:val="60"/>
    <w:rsid w:val="00D4044E"/>
    <w:rPr>
      <w:color w:val="09192F" w:themeColor="text1" w:themeShade="BF"/>
    </w:rPr>
    <w:tblPr>
      <w:tblStyleRowBandSize w:val="1"/>
      <w:tblStyleColBandSize w:val="1"/>
      <w:tblBorders>
        <w:top w:val="single" w:sz="8" w:space="0" w:color="0C2340" w:themeColor="text1"/>
        <w:bottom w:val="single" w:sz="8" w:space="0" w:color="0C2340" w:themeColor="text1"/>
      </w:tblBorders>
    </w:tblPr>
    <w:tblStylePr w:type="fir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la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left w:val="nil"/>
          <w:right w:val="nil"/>
          <w:insideH w:val="nil"/>
          <w:insideV w:val="nil"/>
        </w:tcBorders>
        <w:shd w:val="clear" w:color="auto" w:fill="A4C4EE" w:themeFill="text1" w:themeFillTint="3F"/>
      </w:tcPr>
    </w:tblStylePr>
  </w:style>
  <w:style w:type="table" w:styleId="LightShading-Accent1">
    <w:name w:val="Light Shading Accent 1"/>
    <w:basedOn w:val="TableNormal"/>
    <w:uiPriority w:val="60"/>
    <w:rsid w:val="00D4044E"/>
    <w:rPr>
      <w:color w:val="2C5D99" w:themeColor="accent1" w:themeShade="BF"/>
    </w:rPr>
    <w:tblPr>
      <w:tblStyleRowBandSize w:val="1"/>
      <w:tblStyleColBandSize w:val="1"/>
      <w:tblBorders>
        <w:top w:val="single" w:sz="8" w:space="0" w:color="407EC8" w:themeColor="accent1"/>
        <w:bottom w:val="single" w:sz="8" w:space="0" w:color="407EC8" w:themeColor="accent1"/>
      </w:tblBorders>
    </w:tblPr>
    <w:tblStylePr w:type="fir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la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left w:val="nil"/>
          <w:right w:val="nil"/>
          <w:insideH w:val="nil"/>
          <w:insideV w:val="nil"/>
        </w:tcBorders>
        <w:shd w:val="clear" w:color="auto" w:fill="CFDEF1" w:themeFill="accent1" w:themeFillTint="3F"/>
      </w:tcPr>
    </w:tblStylePr>
  </w:style>
  <w:style w:type="table" w:styleId="LightShading-Accent2">
    <w:name w:val="Light Shading Accent 2"/>
    <w:basedOn w:val="TableNormal"/>
    <w:uiPriority w:val="60"/>
    <w:rsid w:val="00D4044E"/>
    <w:rPr>
      <w:color w:val="9DC34C" w:themeColor="accent2" w:themeShade="BF"/>
    </w:rPr>
    <w:tblPr>
      <w:tblStyleRowBandSize w:val="1"/>
      <w:tblStyleColBandSize w:val="1"/>
      <w:tblBorders>
        <w:top w:val="single" w:sz="8" w:space="0" w:color="C3DA91" w:themeColor="accent2"/>
        <w:bottom w:val="single" w:sz="8" w:space="0" w:color="C3DA91" w:themeColor="accent2"/>
      </w:tblBorders>
    </w:tblPr>
    <w:tblStylePr w:type="fir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la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left w:val="nil"/>
          <w:right w:val="nil"/>
          <w:insideH w:val="nil"/>
          <w:insideV w:val="nil"/>
        </w:tcBorders>
        <w:shd w:val="clear" w:color="auto" w:fill="F0F6E3" w:themeFill="accent2" w:themeFillTint="3F"/>
      </w:tcPr>
    </w:tblStylePr>
  </w:style>
  <w:style w:type="table" w:styleId="LightShading-Accent3">
    <w:name w:val="Light Shading Accent 3"/>
    <w:basedOn w:val="TableNormal"/>
    <w:uiPriority w:val="60"/>
    <w:rsid w:val="00D4044E"/>
    <w:rPr>
      <w:color w:val="4F9432" w:themeColor="accent3" w:themeShade="BF"/>
    </w:rPr>
    <w:tblPr>
      <w:tblStyleRowBandSize w:val="1"/>
      <w:tblStyleColBandSize w:val="1"/>
      <w:tblBorders>
        <w:top w:val="single" w:sz="8" w:space="0" w:color="6CC148" w:themeColor="accent3"/>
        <w:bottom w:val="single" w:sz="8" w:space="0" w:color="6CC148" w:themeColor="accent3"/>
      </w:tblBorders>
    </w:tblPr>
    <w:tblStylePr w:type="fir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la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left w:val="nil"/>
          <w:right w:val="nil"/>
          <w:insideH w:val="nil"/>
          <w:insideV w:val="nil"/>
        </w:tcBorders>
        <w:shd w:val="clear" w:color="auto" w:fill="DAEFD1" w:themeFill="accent3" w:themeFillTint="3F"/>
      </w:tcPr>
    </w:tblStylePr>
  </w:style>
  <w:style w:type="table" w:styleId="LightShading-Accent4">
    <w:name w:val="Light Shading Accent 4"/>
    <w:basedOn w:val="TableNormal"/>
    <w:uiPriority w:val="60"/>
    <w:rsid w:val="00D4044E"/>
    <w:rPr>
      <w:color w:val="D7815E" w:themeColor="accent4" w:themeShade="BF"/>
    </w:rPr>
    <w:tblPr>
      <w:tblStyleRowBandSize w:val="1"/>
      <w:tblStyleColBandSize w:val="1"/>
      <w:tblBorders>
        <w:top w:val="single" w:sz="8" w:space="0" w:color="ECC3B2" w:themeColor="accent4"/>
        <w:bottom w:val="single" w:sz="8" w:space="0" w:color="ECC3B2" w:themeColor="accent4"/>
      </w:tblBorders>
    </w:tblPr>
    <w:tblStylePr w:type="fir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la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left w:val="nil"/>
          <w:right w:val="nil"/>
          <w:insideH w:val="nil"/>
          <w:insideV w:val="nil"/>
        </w:tcBorders>
        <w:shd w:val="clear" w:color="auto" w:fill="FAEFEB" w:themeFill="accent4" w:themeFillTint="3F"/>
      </w:tcPr>
    </w:tblStylePr>
  </w:style>
  <w:style w:type="table" w:styleId="LightShading-Accent5">
    <w:name w:val="Light Shading Accent 5"/>
    <w:basedOn w:val="TableNormal"/>
    <w:uiPriority w:val="60"/>
    <w:rsid w:val="00D4044E"/>
    <w:rPr>
      <w:color w:val="E43D3B" w:themeColor="accent5" w:themeShade="BF"/>
    </w:rPr>
    <w:tblPr>
      <w:tblStyleRowBandSize w:val="1"/>
      <w:tblStyleColBandSize w:val="1"/>
      <w:tblBorders>
        <w:top w:val="single" w:sz="8" w:space="0" w:color="F09291" w:themeColor="accent5"/>
        <w:bottom w:val="single" w:sz="8" w:space="0" w:color="F09291" w:themeColor="accent5"/>
      </w:tblBorders>
    </w:tblPr>
    <w:tblStylePr w:type="fir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la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left w:val="nil"/>
          <w:right w:val="nil"/>
          <w:insideH w:val="nil"/>
          <w:insideV w:val="nil"/>
        </w:tcBorders>
        <w:shd w:val="clear" w:color="auto" w:fill="FBE3E3" w:themeFill="accent5" w:themeFillTint="3F"/>
      </w:tcPr>
    </w:tblStylePr>
  </w:style>
  <w:style w:type="table" w:styleId="LightShading-Accent6">
    <w:name w:val="Light Shading Accent 6"/>
    <w:basedOn w:val="TableNormal"/>
    <w:uiPriority w:val="60"/>
    <w:rsid w:val="00D4044E"/>
    <w:rPr>
      <w:color w:val="B4B4AF" w:themeColor="accent6" w:themeShade="BF"/>
    </w:rPr>
    <w:tblPr>
      <w:tblStyleRowBandSize w:val="1"/>
      <w:tblStyleColBandSize w:val="1"/>
      <w:tblBorders>
        <w:top w:val="single" w:sz="8" w:space="0" w:color="EEEEED" w:themeColor="accent6"/>
        <w:bottom w:val="single" w:sz="8" w:space="0" w:color="EEEEED" w:themeColor="accent6"/>
      </w:tblBorders>
    </w:tblPr>
    <w:tblStylePr w:type="fir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la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left w:val="nil"/>
          <w:right w:val="nil"/>
          <w:insideH w:val="nil"/>
          <w:insideV w:val="nil"/>
        </w:tcBorders>
        <w:shd w:val="clear" w:color="auto" w:fill="FAFAFA" w:themeFill="accent6" w:themeFillTint="3F"/>
      </w:tcPr>
    </w:tblStylePr>
  </w:style>
  <w:style w:type="character" w:styleId="LineNumber">
    <w:name w:val="line number"/>
    <w:basedOn w:val="DefaultParagraphFont"/>
    <w:semiHidden/>
    <w:rsid w:val="00D4044E"/>
  </w:style>
  <w:style w:type="paragraph" w:styleId="List">
    <w:name w:val="List"/>
    <w:basedOn w:val="Normal"/>
    <w:semiHidden/>
    <w:rsid w:val="00D4044E"/>
    <w:pPr>
      <w:ind w:left="283" w:hanging="283"/>
      <w:contextualSpacing/>
    </w:pPr>
  </w:style>
  <w:style w:type="paragraph" w:styleId="List2">
    <w:name w:val="List 2"/>
    <w:basedOn w:val="Normal"/>
    <w:semiHidden/>
    <w:rsid w:val="00D4044E"/>
    <w:pPr>
      <w:ind w:left="566" w:hanging="283"/>
      <w:contextualSpacing/>
    </w:pPr>
  </w:style>
  <w:style w:type="paragraph" w:styleId="List3">
    <w:name w:val="List 3"/>
    <w:basedOn w:val="Normal"/>
    <w:semiHidden/>
    <w:rsid w:val="00D4044E"/>
    <w:pPr>
      <w:ind w:left="849" w:hanging="283"/>
      <w:contextualSpacing/>
    </w:pPr>
  </w:style>
  <w:style w:type="paragraph" w:styleId="List4">
    <w:name w:val="List 4"/>
    <w:basedOn w:val="Normal"/>
    <w:semiHidden/>
    <w:rsid w:val="00D4044E"/>
    <w:pPr>
      <w:ind w:left="1132" w:hanging="283"/>
      <w:contextualSpacing/>
    </w:pPr>
  </w:style>
  <w:style w:type="paragraph" w:styleId="List5">
    <w:name w:val="List 5"/>
    <w:basedOn w:val="Normal"/>
    <w:semiHidden/>
    <w:rsid w:val="00D4044E"/>
    <w:pPr>
      <w:ind w:left="1415" w:hanging="283"/>
      <w:contextualSpacing/>
    </w:pPr>
  </w:style>
  <w:style w:type="paragraph" w:styleId="ListBullet2">
    <w:name w:val="List Bullet 2"/>
    <w:basedOn w:val="Normal"/>
    <w:qFormat/>
    <w:rsid w:val="005C05EA"/>
    <w:pPr>
      <w:numPr>
        <w:numId w:val="10"/>
      </w:numPr>
      <w:ind w:left="454"/>
      <w:contextualSpacing/>
    </w:pPr>
  </w:style>
  <w:style w:type="paragraph" w:styleId="ListBullet3">
    <w:name w:val="List Bullet 3"/>
    <w:basedOn w:val="Normal"/>
    <w:semiHidden/>
    <w:unhideWhenUsed/>
    <w:rsid w:val="00D4044E"/>
    <w:pPr>
      <w:numPr>
        <w:numId w:val="1"/>
      </w:numPr>
      <w:contextualSpacing/>
    </w:pPr>
  </w:style>
  <w:style w:type="paragraph" w:styleId="ListBullet4">
    <w:name w:val="List Bullet 4"/>
    <w:basedOn w:val="Normal"/>
    <w:semiHidden/>
    <w:unhideWhenUsed/>
    <w:rsid w:val="00D4044E"/>
    <w:pPr>
      <w:numPr>
        <w:numId w:val="2"/>
      </w:numPr>
      <w:contextualSpacing/>
    </w:pPr>
  </w:style>
  <w:style w:type="paragraph" w:styleId="ListBullet5">
    <w:name w:val="List Bullet 5"/>
    <w:basedOn w:val="Normal"/>
    <w:semiHidden/>
    <w:unhideWhenUsed/>
    <w:rsid w:val="00D4044E"/>
    <w:pPr>
      <w:numPr>
        <w:numId w:val="3"/>
      </w:numPr>
      <w:contextualSpacing/>
    </w:pPr>
  </w:style>
  <w:style w:type="paragraph" w:styleId="ListContinue">
    <w:name w:val="List Continue"/>
    <w:basedOn w:val="Normal"/>
    <w:semiHidden/>
    <w:rsid w:val="00D4044E"/>
    <w:pPr>
      <w:spacing w:after="120"/>
      <w:ind w:left="283"/>
      <w:contextualSpacing/>
    </w:pPr>
  </w:style>
  <w:style w:type="paragraph" w:styleId="ListContinue2">
    <w:name w:val="List Continue 2"/>
    <w:basedOn w:val="Normal"/>
    <w:semiHidden/>
    <w:rsid w:val="00D4044E"/>
    <w:pPr>
      <w:spacing w:after="120"/>
      <w:ind w:left="566"/>
      <w:contextualSpacing/>
    </w:pPr>
  </w:style>
  <w:style w:type="paragraph" w:styleId="ListContinue3">
    <w:name w:val="List Continue 3"/>
    <w:basedOn w:val="Normal"/>
    <w:semiHidden/>
    <w:rsid w:val="00D4044E"/>
    <w:pPr>
      <w:spacing w:after="120"/>
      <w:ind w:left="849"/>
      <w:contextualSpacing/>
    </w:pPr>
  </w:style>
  <w:style w:type="paragraph" w:styleId="ListContinue4">
    <w:name w:val="List Continue 4"/>
    <w:basedOn w:val="Normal"/>
    <w:semiHidden/>
    <w:rsid w:val="00D4044E"/>
    <w:pPr>
      <w:spacing w:after="120"/>
      <w:ind w:left="1132"/>
      <w:contextualSpacing/>
    </w:pPr>
  </w:style>
  <w:style w:type="paragraph" w:styleId="ListContinue5">
    <w:name w:val="List Continue 5"/>
    <w:basedOn w:val="Normal"/>
    <w:semiHidden/>
    <w:rsid w:val="00D4044E"/>
    <w:pPr>
      <w:spacing w:after="120"/>
      <w:ind w:left="1415"/>
      <w:contextualSpacing/>
    </w:pPr>
  </w:style>
  <w:style w:type="paragraph" w:styleId="ListNumber">
    <w:name w:val="List Number"/>
    <w:basedOn w:val="Normal"/>
    <w:semiHidden/>
    <w:unhideWhenUsed/>
    <w:rsid w:val="00D4044E"/>
    <w:pPr>
      <w:numPr>
        <w:numId w:val="4"/>
      </w:numPr>
      <w:contextualSpacing/>
    </w:pPr>
  </w:style>
  <w:style w:type="paragraph" w:styleId="ListNumber2">
    <w:name w:val="List Number 2"/>
    <w:basedOn w:val="Normal"/>
    <w:semiHidden/>
    <w:unhideWhenUsed/>
    <w:rsid w:val="00D4044E"/>
    <w:pPr>
      <w:numPr>
        <w:numId w:val="5"/>
      </w:numPr>
      <w:contextualSpacing/>
    </w:pPr>
  </w:style>
  <w:style w:type="paragraph" w:styleId="ListNumber3">
    <w:name w:val="List Number 3"/>
    <w:basedOn w:val="Normal"/>
    <w:semiHidden/>
    <w:rsid w:val="00D4044E"/>
    <w:pPr>
      <w:numPr>
        <w:numId w:val="6"/>
      </w:numPr>
      <w:contextualSpacing/>
    </w:pPr>
  </w:style>
  <w:style w:type="paragraph" w:styleId="ListNumber4">
    <w:name w:val="List Number 4"/>
    <w:basedOn w:val="Normal"/>
    <w:semiHidden/>
    <w:rsid w:val="00D4044E"/>
    <w:pPr>
      <w:numPr>
        <w:numId w:val="7"/>
      </w:numPr>
      <w:contextualSpacing/>
    </w:pPr>
  </w:style>
  <w:style w:type="paragraph" w:styleId="ListNumber5">
    <w:name w:val="List Number 5"/>
    <w:basedOn w:val="Normal"/>
    <w:semiHidden/>
    <w:rsid w:val="00D4044E"/>
    <w:pPr>
      <w:numPr>
        <w:numId w:val="8"/>
      </w:numPr>
      <w:contextualSpacing/>
    </w:pPr>
  </w:style>
  <w:style w:type="paragraph" w:styleId="ListParagraph">
    <w:name w:val="List Paragraph"/>
    <w:basedOn w:val="Normal"/>
    <w:uiPriority w:val="34"/>
    <w:qFormat/>
    <w:rsid w:val="00D4044E"/>
    <w:pPr>
      <w:ind w:left="720"/>
      <w:contextualSpacing/>
    </w:pPr>
  </w:style>
  <w:style w:type="paragraph" w:styleId="MacroText">
    <w:name w:val="macro"/>
    <w:link w:val="MacroTextChar"/>
    <w:semiHidden/>
    <w:rsid w:val="00D4044E"/>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lang w:eastAsia="ja-JP"/>
    </w:rPr>
  </w:style>
  <w:style w:type="character" w:customStyle="1" w:styleId="MacroTextChar">
    <w:name w:val="Macro Text Char"/>
    <w:basedOn w:val="DefaultParagraphFont"/>
    <w:link w:val="MacroText"/>
    <w:semiHidden/>
    <w:rsid w:val="005C4F9E"/>
    <w:rPr>
      <w:rFonts w:ascii="Consolas" w:hAnsi="Consolas"/>
      <w:lang w:eastAsia="ja-JP"/>
    </w:rPr>
  </w:style>
  <w:style w:type="table" w:styleId="MediumGrid1">
    <w:name w:val="Medium Grid 1"/>
    <w:basedOn w:val="TableNormal"/>
    <w:uiPriority w:val="67"/>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insideV w:val="single" w:sz="8" w:space="0" w:color="1D549B" w:themeColor="text1" w:themeTint="BF"/>
      </w:tblBorders>
    </w:tblPr>
    <w:tcPr>
      <w:shd w:val="clear" w:color="auto" w:fill="A4C4EE" w:themeFill="text1" w:themeFillTint="3F"/>
    </w:tcPr>
    <w:tblStylePr w:type="firstRow">
      <w:rPr>
        <w:b/>
        <w:bCs/>
      </w:rPr>
    </w:tblStylePr>
    <w:tblStylePr w:type="lastRow">
      <w:rPr>
        <w:b/>
        <w:bCs/>
      </w:rPr>
      <w:tblPr/>
      <w:tcPr>
        <w:tcBorders>
          <w:top w:val="single" w:sz="18" w:space="0" w:color="1D549B" w:themeColor="text1" w:themeTint="BF"/>
        </w:tcBorders>
      </w:tcPr>
    </w:tblStylePr>
    <w:tblStylePr w:type="firstCol">
      <w:rPr>
        <w:b/>
        <w:bCs/>
      </w:rPr>
    </w:tblStylePr>
    <w:tblStylePr w:type="lastCol">
      <w:rPr>
        <w:b/>
        <w:bCs/>
      </w:r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MediumGrid1-Accent1">
    <w:name w:val="Medium Grid 1 Accent 1"/>
    <w:basedOn w:val="TableNormal"/>
    <w:uiPriority w:val="67"/>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insideV w:val="single" w:sz="8" w:space="0" w:color="6F9ED5" w:themeColor="accent1" w:themeTint="BF"/>
      </w:tblBorders>
    </w:tblPr>
    <w:tcPr>
      <w:shd w:val="clear" w:color="auto" w:fill="CFDEF1" w:themeFill="accent1" w:themeFillTint="3F"/>
    </w:tcPr>
    <w:tblStylePr w:type="firstRow">
      <w:rPr>
        <w:b/>
        <w:bCs/>
      </w:rPr>
    </w:tblStylePr>
    <w:tblStylePr w:type="lastRow">
      <w:rPr>
        <w:b/>
        <w:bCs/>
      </w:rPr>
      <w:tblPr/>
      <w:tcPr>
        <w:tcBorders>
          <w:top w:val="single" w:sz="18" w:space="0" w:color="6F9ED5" w:themeColor="accent1" w:themeTint="BF"/>
        </w:tcBorders>
      </w:tcPr>
    </w:tblStylePr>
    <w:tblStylePr w:type="firstCol">
      <w:rPr>
        <w:b/>
        <w:bCs/>
      </w:rPr>
    </w:tblStylePr>
    <w:tblStylePr w:type="lastCol">
      <w:rPr>
        <w:b/>
        <w:bCs/>
      </w:r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MediumGrid1-Accent2">
    <w:name w:val="Medium Grid 1 Accent 2"/>
    <w:basedOn w:val="TableNormal"/>
    <w:uiPriority w:val="67"/>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insideV w:val="single" w:sz="8" w:space="0" w:color="D1E3AC" w:themeColor="accent2" w:themeTint="BF"/>
      </w:tblBorders>
    </w:tblPr>
    <w:tcPr>
      <w:shd w:val="clear" w:color="auto" w:fill="F0F6E3" w:themeFill="accent2" w:themeFillTint="3F"/>
    </w:tcPr>
    <w:tblStylePr w:type="firstRow">
      <w:rPr>
        <w:b/>
        <w:bCs/>
      </w:rPr>
    </w:tblStylePr>
    <w:tblStylePr w:type="lastRow">
      <w:rPr>
        <w:b/>
        <w:bCs/>
      </w:rPr>
      <w:tblPr/>
      <w:tcPr>
        <w:tcBorders>
          <w:top w:val="single" w:sz="18" w:space="0" w:color="D1E3AC" w:themeColor="accent2" w:themeTint="BF"/>
        </w:tcBorders>
      </w:tcPr>
    </w:tblStylePr>
    <w:tblStylePr w:type="firstCol">
      <w:rPr>
        <w:b/>
        <w:bCs/>
      </w:rPr>
    </w:tblStylePr>
    <w:tblStylePr w:type="lastCol">
      <w:rPr>
        <w:b/>
        <w:bCs/>
      </w:r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MediumGrid1-Accent3">
    <w:name w:val="Medium Grid 1 Accent 3"/>
    <w:basedOn w:val="TableNormal"/>
    <w:uiPriority w:val="67"/>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insideV w:val="single" w:sz="8" w:space="0" w:color="90D075" w:themeColor="accent3" w:themeTint="BF"/>
      </w:tblBorders>
    </w:tblPr>
    <w:tcPr>
      <w:shd w:val="clear" w:color="auto" w:fill="DAEFD1" w:themeFill="accent3" w:themeFillTint="3F"/>
    </w:tcPr>
    <w:tblStylePr w:type="firstRow">
      <w:rPr>
        <w:b/>
        <w:bCs/>
      </w:rPr>
    </w:tblStylePr>
    <w:tblStylePr w:type="lastRow">
      <w:rPr>
        <w:b/>
        <w:bCs/>
      </w:rPr>
      <w:tblPr/>
      <w:tcPr>
        <w:tcBorders>
          <w:top w:val="single" w:sz="18" w:space="0" w:color="90D075" w:themeColor="accent3" w:themeTint="BF"/>
        </w:tcBorders>
      </w:tcPr>
    </w:tblStylePr>
    <w:tblStylePr w:type="firstCol">
      <w:rPr>
        <w:b/>
        <w:bCs/>
      </w:rPr>
    </w:tblStylePr>
    <w:tblStylePr w:type="lastCol">
      <w:rPr>
        <w:b/>
        <w:bCs/>
      </w:r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MediumGrid1-Accent4">
    <w:name w:val="Medium Grid 1 Accent 4"/>
    <w:basedOn w:val="TableNormal"/>
    <w:uiPriority w:val="67"/>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insideV w:val="single" w:sz="8" w:space="0" w:color="F0D1C5" w:themeColor="accent4" w:themeTint="BF"/>
      </w:tblBorders>
    </w:tblPr>
    <w:tcPr>
      <w:shd w:val="clear" w:color="auto" w:fill="FAEFEB" w:themeFill="accent4" w:themeFillTint="3F"/>
    </w:tcPr>
    <w:tblStylePr w:type="firstRow">
      <w:rPr>
        <w:b/>
        <w:bCs/>
      </w:rPr>
    </w:tblStylePr>
    <w:tblStylePr w:type="lastRow">
      <w:rPr>
        <w:b/>
        <w:bCs/>
      </w:rPr>
      <w:tblPr/>
      <w:tcPr>
        <w:tcBorders>
          <w:top w:val="single" w:sz="18" w:space="0" w:color="F0D1C5" w:themeColor="accent4" w:themeTint="BF"/>
        </w:tcBorders>
      </w:tcPr>
    </w:tblStylePr>
    <w:tblStylePr w:type="firstCol">
      <w:rPr>
        <w:b/>
        <w:bCs/>
      </w:rPr>
    </w:tblStylePr>
    <w:tblStylePr w:type="lastCol">
      <w:rPr>
        <w:b/>
        <w:bCs/>
      </w:r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MediumGrid1-Accent5">
    <w:name w:val="Medium Grid 1 Accent 5"/>
    <w:basedOn w:val="TableNormal"/>
    <w:uiPriority w:val="67"/>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insideV w:val="single" w:sz="8" w:space="0" w:color="F3ADAC" w:themeColor="accent5" w:themeTint="BF"/>
      </w:tblBorders>
    </w:tblPr>
    <w:tcPr>
      <w:shd w:val="clear" w:color="auto" w:fill="FBE3E3" w:themeFill="accent5" w:themeFillTint="3F"/>
    </w:tcPr>
    <w:tblStylePr w:type="firstRow">
      <w:rPr>
        <w:b/>
        <w:bCs/>
      </w:rPr>
    </w:tblStylePr>
    <w:tblStylePr w:type="lastRow">
      <w:rPr>
        <w:b/>
        <w:bCs/>
      </w:rPr>
      <w:tblPr/>
      <w:tcPr>
        <w:tcBorders>
          <w:top w:val="single" w:sz="18" w:space="0" w:color="F3ADAC" w:themeColor="accent5" w:themeTint="BF"/>
        </w:tcBorders>
      </w:tcPr>
    </w:tblStylePr>
    <w:tblStylePr w:type="firstCol">
      <w:rPr>
        <w:b/>
        <w:bCs/>
      </w:rPr>
    </w:tblStylePr>
    <w:tblStylePr w:type="lastCol">
      <w:rPr>
        <w:b/>
        <w:bCs/>
      </w:r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MediumGrid1-Accent6">
    <w:name w:val="Medium Grid 1 Accent 6"/>
    <w:basedOn w:val="TableNormal"/>
    <w:uiPriority w:val="67"/>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insideV w:val="single" w:sz="8" w:space="0" w:color="F2F2F1" w:themeColor="accent6" w:themeTint="BF"/>
      </w:tblBorders>
    </w:tblPr>
    <w:tcPr>
      <w:shd w:val="clear" w:color="auto" w:fill="FAFAFA" w:themeFill="accent6" w:themeFillTint="3F"/>
    </w:tcPr>
    <w:tblStylePr w:type="firstRow">
      <w:rPr>
        <w:b/>
        <w:bCs/>
      </w:rPr>
    </w:tblStylePr>
    <w:tblStylePr w:type="lastRow">
      <w:rPr>
        <w:b/>
        <w:bCs/>
      </w:rPr>
      <w:tblPr/>
      <w:tcPr>
        <w:tcBorders>
          <w:top w:val="single" w:sz="18" w:space="0" w:color="F2F2F1"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MediumGrid2">
    <w:name w:val="Medium Grid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cPr>
      <w:shd w:val="clear" w:color="auto" w:fill="A4C4EE" w:themeFill="text1" w:themeFillTint="3F"/>
    </w:tcPr>
    <w:tblStylePr w:type="firstRow">
      <w:rPr>
        <w:b/>
        <w:bCs/>
        <w:color w:val="0C2340" w:themeColor="text1"/>
      </w:rPr>
      <w:tblPr/>
      <w:tcPr>
        <w:shd w:val="clear" w:color="auto" w:fill="DBE7F8" w:themeFill="tex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B5CFF1" w:themeFill="text1" w:themeFillTint="33"/>
      </w:tcPr>
    </w:tblStylePr>
    <w:tblStylePr w:type="band1Vert">
      <w:tblPr/>
      <w:tcPr>
        <w:shd w:val="clear" w:color="auto" w:fill="4889DC" w:themeFill="text1" w:themeFillTint="7F"/>
      </w:tcPr>
    </w:tblStylePr>
    <w:tblStylePr w:type="band1Horz">
      <w:tblPr/>
      <w:tcPr>
        <w:tcBorders>
          <w:insideH w:val="single" w:sz="6" w:space="0" w:color="0C2340" w:themeColor="text1"/>
          <w:insideV w:val="single" w:sz="6" w:space="0" w:color="0C2340" w:themeColor="text1"/>
        </w:tcBorders>
        <w:shd w:val="clear" w:color="auto" w:fill="4889DC" w:themeFill="text1" w:themeFillTint="7F"/>
      </w:tcPr>
    </w:tblStylePr>
    <w:tblStylePr w:type="nwCell">
      <w:tblPr/>
      <w:tcPr>
        <w:shd w:val="clear" w:color="auto" w:fill="B8DDE1" w:themeFill="background1"/>
      </w:tcPr>
    </w:tblStylePr>
  </w:style>
  <w:style w:type="table" w:styleId="MediumGrid2-Accent1">
    <w:name w:val="Medium Grid 2 Accent 1"/>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cPr>
      <w:shd w:val="clear" w:color="auto" w:fill="CFDEF1" w:themeFill="accent1" w:themeFillTint="3F"/>
    </w:tcPr>
    <w:tblStylePr w:type="firstRow">
      <w:rPr>
        <w:b/>
        <w:bCs/>
        <w:color w:val="0C2340" w:themeColor="text1"/>
      </w:rPr>
      <w:tblPr/>
      <w:tcPr>
        <w:shd w:val="clear" w:color="auto" w:fill="ECF2F9" w:themeFill="accen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D8E5F4" w:themeFill="accent1" w:themeFillTint="33"/>
      </w:tcPr>
    </w:tblStylePr>
    <w:tblStylePr w:type="band1Vert">
      <w:tblPr/>
      <w:tcPr>
        <w:shd w:val="clear" w:color="auto" w:fill="9FBEE3" w:themeFill="accent1" w:themeFillTint="7F"/>
      </w:tcPr>
    </w:tblStylePr>
    <w:tblStylePr w:type="band1Horz">
      <w:tblPr/>
      <w:tcPr>
        <w:tcBorders>
          <w:insideH w:val="single" w:sz="6" w:space="0" w:color="407EC8" w:themeColor="accent1"/>
          <w:insideV w:val="single" w:sz="6" w:space="0" w:color="407EC8" w:themeColor="accent1"/>
        </w:tcBorders>
        <w:shd w:val="clear" w:color="auto" w:fill="9FBEE3" w:themeFill="accent1" w:themeFillTint="7F"/>
      </w:tcPr>
    </w:tblStylePr>
    <w:tblStylePr w:type="nwCell">
      <w:tblPr/>
      <w:tcPr>
        <w:shd w:val="clear" w:color="auto" w:fill="B8DDE1" w:themeFill="background1"/>
      </w:tcPr>
    </w:tblStylePr>
  </w:style>
  <w:style w:type="table" w:styleId="MediumGrid2-Accent2">
    <w:name w:val="Medium Grid 2 Accent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cPr>
      <w:shd w:val="clear" w:color="auto" w:fill="F0F6E3" w:themeFill="accent2" w:themeFillTint="3F"/>
    </w:tcPr>
    <w:tblStylePr w:type="firstRow">
      <w:rPr>
        <w:b/>
        <w:bCs/>
        <w:color w:val="0C2340" w:themeColor="text1"/>
      </w:rPr>
      <w:tblPr/>
      <w:tcPr>
        <w:shd w:val="clear" w:color="auto" w:fill="F9FBF4" w:themeFill="accent2"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2F7E8" w:themeFill="accent2" w:themeFillTint="33"/>
      </w:tcPr>
    </w:tblStylePr>
    <w:tblStylePr w:type="band1Vert">
      <w:tblPr/>
      <w:tcPr>
        <w:shd w:val="clear" w:color="auto" w:fill="E1ECC8" w:themeFill="accent2" w:themeFillTint="7F"/>
      </w:tcPr>
    </w:tblStylePr>
    <w:tblStylePr w:type="band1Horz">
      <w:tblPr/>
      <w:tcPr>
        <w:tcBorders>
          <w:insideH w:val="single" w:sz="6" w:space="0" w:color="C3DA91" w:themeColor="accent2"/>
          <w:insideV w:val="single" w:sz="6" w:space="0" w:color="C3DA91" w:themeColor="accent2"/>
        </w:tcBorders>
        <w:shd w:val="clear" w:color="auto" w:fill="E1ECC8" w:themeFill="accent2" w:themeFillTint="7F"/>
      </w:tcPr>
    </w:tblStylePr>
    <w:tblStylePr w:type="nwCell">
      <w:tblPr/>
      <w:tcPr>
        <w:shd w:val="clear" w:color="auto" w:fill="B8DDE1" w:themeFill="background1"/>
      </w:tcPr>
    </w:tblStylePr>
  </w:style>
  <w:style w:type="table" w:styleId="MediumGrid2-Accent3">
    <w:name w:val="Medium Grid 2 Accent 3"/>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cPr>
      <w:shd w:val="clear" w:color="auto" w:fill="DAEFD1" w:themeFill="accent3" w:themeFillTint="3F"/>
    </w:tcPr>
    <w:tblStylePr w:type="firstRow">
      <w:rPr>
        <w:b/>
        <w:bCs/>
        <w:color w:val="0C2340" w:themeColor="text1"/>
      </w:rPr>
      <w:tblPr/>
      <w:tcPr>
        <w:shd w:val="clear" w:color="auto" w:fill="F0F9EC" w:themeFill="accent3"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E1F2DA" w:themeFill="accent3" w:themeFillTint="33"/>
      </w:tcPr>
    </w:tblStylePr>
    <w:tblStylePr w:type="band1Vert">
      <w:tblPr/>
      <w:tcPr>
        <w:shd w:val="clear" w:color="auto" w:fill="B5E0A3" w:themeFill="accent3" w:themeFillTint="7F"/>
      </w:tcPr>
    </w:tblStylePr>
    <w:tblStylePr w:type="band1Horz">
      <w:tblPr/>
      <w:tcPr>
        <w:tcBorders>
          <w:insideH w:val="single" w:sz="6" w:space="0" w:color="6CC148" w:themeColor="accent3"/>
          <w:insideV w:val="single" w:sz="6" w:space="0" w:color="6CC148" w:themeColor="accent3"/>
        </w:tcBorders>
        <w:shd w:val="clear" w:color="auto" w:fill="B5E0A3" w:themeFill="accent3" w:themeFillTint="7F"/>
      </w:tcPr>
    </w:tblStylePr>
    <w:tblStylePr w:type="nwCell">
      <w:tblPr/>
      <w:tcPr>
        <w:shd w:val="clear" w:color="auto" w:fill="B8DDE1" w:themeFill="background1"/>
      </w:tcPr>
    </w:tblStylePr>
  </w:style>
  <w:style w:type="table" w:styleId="MediumGrid2-Accent4">
    <w:name w:val="Medium Grid 2 Accent 4"/>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cPr>
      <w:shd w:val="clear" w:color="auto" w:fill="FAEFEB" w:themeFill="accent4" w:themeFillTint="3F"/>
    </w:tcPr>
    <w:tblStylePr w:type="firstRow">
      <w:rPr>
        <w:b/>
        <w:bCs/>
        <w:color w:val="0C2340" w:themeColor="text1"/>
      </w:rPr>
      <w:tblPr/>
      <w:tcPr>
        <w:shd w:val="clear" w:color="auto" w:fill="FDF8F7" w:themeFill="accent4"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2EF" w:themeFill="accent4" w:themeFillTint="33"/>
      </w:tcPr>
    </w:tblStylePr>
    <w:tblStylePr w:type="band1Vert">
      <w:tblPr/>
      <w:tcPr>
        <w:shd w:val="clear" w:color="auto" w:fill="F5E0D8" w:themeFill="accent4" w:themeFillTint="7F"/>
      </w:tcPr>
    </w:tblStylePr>
    <w:tblStylePr w:type="band1Horz">
      <w:tblPr/>
      <w:tcPr>
        <w:tcBorders>
          <w:insideH w:val="single" w:sz="6" w:space="0" w:color="ECC3B2" w:themeColor="accent4"/>
          <w:insideV w:val="single" w:sz="6" w:space="0" w:color="ECC3B2" w:themeColor="accent4"/>
        </w:tcBorders>
        <w:shd w:val="clear" w:color="auto" w:fill="F5E0D8" w:themeFill="accent4" w:themeFillTint="7F"/>
      </w:tcPr>
    </w:tblStylePr>
    <w:tblStylePr w:type="nwCell">
      <w:tblPr/>
      <w:tcPr>
        <w:shd w:val="clear" w:color="auto" w:fill="B8DDE1" w:themeFill="background1"/>
      </w:tcPr>
    </w:tblStylePr>
  </w:style>
  <w:style w:type="table" w:styleId="MediumGrid2-Accent5">
    <w:name w:val="Medium Grid 2 Accent 5"/>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cPr>
      <w:shd w:val="clear" w:color="auto" w:fill="FBE3E3" w:themeFill="accent5" w:themeFillTint="3F"/>
    </w:tcPr>
    <w:tblStylePr w:type="firstRow">
      <w:rPr>
        <w:b/>
        <w:bCs/>
        <w:color w:val="0C2340" w:themeColor="text1"/>
      </w:rPr>
      <w:tblPr/>
      <w:tcPr>
        <w:shd w:val="clear" w:color="auto" w:fill="FDF4F4" w:themeFill="accent5"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CE9E9" w:themeFill="accent5" w:themeFillTint="33"/>
      </w:tcPr>
    </w:tblStylePr>
    <w:tblStylePr w:type="band1Vert">
      <w:tblPr/>
      <w:tcPr>
        <w:shd w:val="clear" w:color="auto" w:fill="F7C8C8" w:themeFill="accent5" w:themeFillTint="7F"/>
      </w:tcPr>
    </w:tblStylePr>
    <w:tblStylePr w:type="band1Horz">
      <w:tblPr/>
      <w:tcPr>
        <w:tcBorders>
          <w:insideH w:val="single" w:sz="6" w:space="0" w:color="F09291" w:themeColor="accent5"/>
          <w:insideV w:val="single" w:sz="6" w:space="0" w:color="F09291" w:themeColor="accent5"/>
        </w:tcBorders>
        <w:shd w:val="clear" w:color="auto" w:fill="F7C8C8" w:themeFill="accent5" w:themeFillTint="7F"/>
      </w:tcPr>
    </w:tblStylePr>
    <w:tblStylePr w:type="nwCell">
      <w:tblPr/>
      <w:tcPr>
        <w:shd w:val="clear" w:color="auto" w:fill="B8DDE1" w:themeFill="background1"/>
      </w:tcPr>
    </w:tblStylePr>
  </w:style>
  <w:style w:type="table" w:styleId="MediumGrid2-Accent6">
    <w:name w:val="Medium Grid 2 Accent 6"/>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cPr>
      <w:shd w:val="clear" w:color="auto" w:fill="FAFAFA" w:themeFill="accent6" w:themeFillTint="3F"/>
    </w:tcPr>
    <w:tblStylePr w:type="firstRow">
      <w:rPr>
        <w:b/>
        <w:bCs/>
        <w:color w:val="0C2340" w:themeColor="text1"/>
      </w:rPr>
      <w:tblPr/>
      <w:tcPr>
        <w:shd w:val="clear" w:color="auto" w:fill="FDFDFD" w:themeFill="accent6"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BFB" w:themeFill="accent6" w:themeFillTint="33"/>
      </w:tcPr>
    </w:tblStylePr>
    <w:tblStylePr w:type="band1Vert">
      <w:tblPr/>
      <w:tcPr>
        <w:shd w:val="clear" w:color="auto" w:fill="F6F6F5" w:themeFill="accent6" w:themeFillTint="7F"/>
      </w:tcPr>
    </w:tblStylePr>
    <w:tblStylePr w:type="band1Horz">
      <w:tblPr/>
      <w:tcPr>
        <w:tcBorders>
          <w:insideH w:val="single" w:sz="6" w:space="0" w:color="EEEEED" w:themeColor="accent6"/>
          <w:insideV w:val="single" w:sz="6" w:space="0" w:color="EEEEED" w:themeColor="accent6"/>
        </w:tcBorders>
        <w:shd w:val="clear" w:color="auto" w:fill="F6F6F5" w:themeFill="accent6" w:themeFillTint="7F"/>
      </w:tcPr>
    </w:tblStylePr>
    <w:tblStylePr w:type="nwCell">
      <w:tblPr/>
      <w:tcPr>
        <w:shd w:val="clear" w:color="auto" w:fill="B8DDE1" w:themeFill="background1"/>
      </w:tcPr>
    </w:tblStylePr>
  </w:style>
  <w:style w:type="table" w:styleId="MediumGrid3">
    <w:name w:val="Medium Grid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A4C4EE" w:themeFill="tex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0C2340" w:themeFill="tex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0C2340" w:themeFill="tex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4889DC" w:themeFill="tex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4889DC" w:themeFill="text1" w:themeFillTint="7F"/>
      </w:tcPr>
    </w:tblStylePr>
  </w:style>
  <w:style w:type="table" w:styleId="MediumGrid3-Accent1">
    <w:name w:val="Medium Grid 3 Accent 1"/>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CFDEF1" w:themeFill="accen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407EC8" w:themeFill="accen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407EC8" w:themeFill="accen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9FBEE3" w:themeFill="accen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9FBEE3" w:themeFill="accent1" w:themeFillTint="7F"/>
      </w:tcPr>
    </w:tblStylePr>
  </w:style>
  <w:style w:type="table" w:styleId="MediumGrid3-Accent2">
    <w:name w:val="Medium Grid 3 Accent 2"/>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0F6E3" w:themeFill="accent2"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C3DA91" w:themeFill="accent2"/>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C3DA91" w:themeFill="accent2"/>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E1ECC8" w:themeFill="accent2"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E1ECC8" w:themeFill="accent2" w:themeFillTint="7F"/>
      </w:tcPr>
    </w:tblStylePr>
  </w:style>
  <w:style w:type="table" w:styleId="MediumGrid3-Accent3">
    <w:name w:val="Medium Grid 3 Accent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DAEFD1" w:themeFill="accent3"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6CC148" w:themeFill="accent3"/>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6CC148" w:themeFill="accent3"/>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B5E0A3" w:themeFill="accent3"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B5E0A3" w:themeFill="accent3" w:themeFillTint="7F"/>
      </w:tcPr>
    </w:tblStylePr>
  </w:style>
  <w:style w:type="table" w:styleId="MediumGrid3-Accent4">
    <w:name w:val="Medium Grid 3 Accent 4"/>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EFEB" w:themeFill="accent4"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CC3B2" w:themeFill="accent4"/>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CC3B2" w:themeFill="accent4"/>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5E0D8" w:themeFill="accent4"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5E0D8" w:themeFill="accent4" w:themeFillTint="7F"/>
      </w:tcPr>
    </w:tblStylePr>
  </w:style>
  <w:style w:type="table" w:styleId="MediumGrid3-Accent5">
    <w:name w:val="Medium Grid 3 Accent 5"/>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BE3E3" w:themeFill="accent5"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F09291" w:themeFill="accent5"/>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F09291" w:themeFill="accent5"/>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7C8C8" w:themeFill="accent5"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7C8C8" w:themeFill="accent5" w:themeFillTint="7F"/>
      </w:tcPr>
    </w:tblStylePr>
  </w:style>
  <w:style w:type="table" w:styleId="MediumGrid3-Accent6">
    <w:name w:val="Medium Grid 3 Accent 6"/>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FAFA" w:themeFill="accent6"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EEEED" w:themeFill="accent6"/>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EEEED" w:themeFill="accent6"/>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6F6F5" w:themeFill="accent6"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6F6F5" w:themeFill="accent6" w:themeFillTint="7F"/>
      </w:tcPr>
    </w:tblStylePr>
  </w:style>
  <w:style w:type="table" w:styleId="MediumList1">
    <w:name w:val="Medium List 1"/>
    <w:basedOn w:val="TableNormal"/>
    <w:uiPriority w:val="65"/>
    <w:rsid w:val="00D4044E"/>
    <w:rPr>
      <w:color w:val="0C2340" w:themeColor="text1"/>
    </w:rPr>
    <w:tblPr>
      <w:tblStyleRowBandSize w:val="1"/>
      <w:tblStyleColBandSize w:val="1"/>
      <w:tblBorders>
        <w:top w:val="single" w:sz="8" w:space="0" w:color="0C2340" w:themeColor="text1"/>
        <w:bottom w:val="single" w:sz="8" w:space="0" w:color="0C2340" w:themeColor="text1"/>
      </w:tblBorders>
    </w:tblPr>
    <w:tblStylePr w:type="firstRow">
      <w:rPr>
        <w:rFonts w:asciiTheme="majorHAnsi" w:eastAsiaTheme="majorEastAsia" w:hAnsiTheme="majorHAnsi" w:cstheme="majorBidi"/>
      </w:rPr>
      <w:tblPr/>
      <w:tcPr>
        <w:tcBorders>
          <w:top w:val="nil"/>
          <w:bottom w:val="single" w:sz="8" w:space="0" w:color="0C2340" w:themeColor="text1"/>
        </w:tcBorders>
      </w:tcPr>
    </w:tblStylePr>
    <w:tblStylePr w:type="lastRow">
      <w:rPr>
        <w:b/>
        <w:bCs/>
        <w:color w:val="DDCBA3" w:themeColor="text2"/>
      </w:rPr>
      <w:tblPr/>
      <w:tcPr>
        <w:tcBorders>
          <w:top w:val="single" w:sz="8" w:space="0" w:color="0C2340" w:themeColor="text1"/>
          <w:bottom w:val="single" w:sz="8" w:space="0" w:color="0C2340" w:themeColor="text1"/>
        </w:tcBorders>
      </w:tcPr>
    </w:tblStylePr>
    <w:tblStylePr w:type="firstCol">
      <w:rPr>
        <w:b/>
        <w:bCs/>
      </w:rPr>
    </w:tblStylePr>
    <w:tblStylePr w:type="lastCol">
      <w:rPr>
        <w:b/>
        <w:bCs/>
      </w:rPr>
      <w:tblPr/>
      <w:tcPr>
        <w:tcBorders>
          <w:top w:val="single" w:sz="8" w:space="0" w:color="0C2340" w:themeColor="text1"/>
          <w:bottom w:val="single" w:sz="8" w:space="0" w:color="0C2340" w:themeColor="text1"/>
        </w:tcBorders>
      </w:tcPr>
    </w:tblStylePr>
    <w:tblStylePr w:type="band1Vert">
      <w:tblPr/>
      <w:tcPr>
        <w:shd w:val="clear" w:color="auto" w:fill="A4C4EE" w:themeFill="text1" w:themeFillTint="3F"/>
      </w:tcPr>
    </w:tblStylePr>
    <w:tblStylePr w:type="band1Horz">
      <w:tblPr/>
      <w:tcPr>
        <w:shd w:val="clear" w:color="auto" w:fill="A4C4EE" w:themeFill="text1" w:themeFillTint="3F"/>
      </w:tcPr>
    </w:tblStylePr>
  </w:style>
  <w:style w:type="table" w:styleId="MediumList1-Accent1">
    <w:name w:val="Medium List 1 Accent 1"/>
    <w:basedOn w:val="TableNormal"/>
    <w:uiPriority w:val="65"/>
    <w:rsid w:val="00D4044E"/>
    <w:rPr>
      <w:color w:val="0C2340" w:themeColor="text1"/>
    </w:rPr>
    <w:tblPr>
      <w:tblStyleRowBandSize w:val="1"/>
      <w:tblStyleColBandSize w:val="1"/>
      <w:tblBorders>
        <w:top w:val="single" w:sz="8" w:space="0" w:color="407EC8" w:themeColor="accent1"/>
        <w:bottom w:val="single" w:sz="8" w:space="0" w:color="407EC8" w:themeColor="accent1"/>
      </w:tblBorders>
    </w:tblPr>
    <w:tblStylePr w:type="firstRow">
      <w:rPr>
        <w:rFonts w:asciiTheme="majorHAnsi" w:eastAsiaTheme="majorEastAsia" w:hAnsiTheme="majorHAnsi" w:cstheme="majorBidi"/>
      </w:rPr>
      <w:tblPr/>
      <w:tcPr>
        <w:tcBorders>
          <w:top w:val="nil"/>
          <w:bottom w:val="single" w:sz="8" w:space="0" w:color="407EC8" w:themeColor="accent1"/>
        </w:tcBorders>
      </w:tcPr>
    </w:tblStylePr>
    <w:tblStylePr w:type="lastRow">
      <w:rPr>
        <w:b/>
        <w:bCs/>
        <w:color w:val="DDCBA3" w:themeColor="text2"/>
      </w:rPr>
      <w:tblPr/>
      <w:tcPr>
        <w:tcBorders>
          <w:top w:val="single" w:sz="8" w:space="0" w:color="407EC8" w:themeColor="accent1"/>
          <w:bottom w:val="single" w:sz="8" w:space="0" w:color="407EC8" w:themeColor="accent1"/>
        </w:tcBorders>
      </w:tcPr>
    </w:tblStylePr>
    <w:tblStylePr w:type="firstCol">
      <w:rPr>
        <w:b/>
        <w:bCs/>
      </w:rPr>
    </w:tblStylePr>
    <w:tblStylePr w:type="lastCol">
      <w:rPr>
        <w:b/>
        <w:bCs/>
      </w:rPr>
      <w:tblPr/>
      <w:tcPr>
        <w:tcBorders>
          <w:top w:val="single" w:sz="8" w:space="0" w:color="407EC8" w:themeColor="accent1"/>
          <w:bottom w:val="single" w:sz="8" w:space="0" w:color="407EC8" w:themeColor="accent1"/>
        </w:tcBorders>
      </w:tcPr>
    </w:tblStylePr>
    <w:tblStylePr w:type="band1Vert">
      <w:tblPr/>
      <w:tcPr>
        <w:shd w:val="clear" w:color="auto" w:fill="CFDEF1" w:themeFill="accent1" w:themeFillTint="3F"/>
      </w:tcPr>
    </w:tblStylePr>
    <w:tblStylePr w:type="band1Horz">
      <w:tblPr/>
      <w:tcPr>
        <w:shd w:val="clear" w:color="auto" w:fill="CFDEF1" w:themeFill="accent1" w:themeFillTint="3F"/>
      </w:tcPr>
    </w:tblStylePr>
  </w:style>
  <w:style w:type="table" w:styleId="MediumList1-Accent2">
    <w:name w:val="Medium List 1 Accent 2"/>
    <w:basedOn w:val="TableNormal"/>
    <w:uiPriority w:val="65"/>
    <w:rsid w:val="00D4044E"/>
    <w:rPr>
      <w:color w:val="0C2340" w:themeColor="text1"/>
    </w:rPr>
    <w:tblPr>
      <w:tblStyleRowBandSize w:val="1"/>
      <w:tblStyleColBandSize w:val="1"/>
      <w:tblBorders>
        <w:top w:val="single" w:sz="8" w:space="0" w:color="C3DA91" w:themeColor="accent2"/>
        <w:bottom w:val="single" w:sz="8" w:space="0" w:color="C3DA91" w:themeColor="accent2"/>
      </w:tblBorders>
    </w:tblPr>
    <w:tblStylePr w:type="firstRow">
      <w:rPr>
        <w:rFonts w:asciiTheme="majorHAnsi" w:eastAsiaTheme="majorEastAsia" w:hAnsiTheme="majorHAnsi" w:cstheme="majorBidi"/>
      </w:rPr>
      <w:tblPr/>
      <w:tcPr>
        <w:tcBorders>
          <w:top w:val="nil"/>
          <w:bottom w:val="single" w:sz="8" w:space="0" w:color="C3DA91" w:themeColor="accent2"/>
        </w:tcBorders>
      </w:tcPr>
    </w:tblStylePr>
    <w:tblStylePr w:type="lastRow">
      <w:rPr>
        <w:b/>
        <w:bCs/>
        <w:color w:val="DDCBA3" w:themeColor="text2"/>
      </w:rPr>
      <w:tblPr/>
      <w:tcPr>
        <w:tcBorders>
          <w:top w:val="single" w:sz="8" w:space="0" w:color="C3DA91" w:themeColor="accent2"/>
          <w:bottom w:val="single" w:sz="8" w:space="0" w:color="C3DA91" w:themeColor="accent2"/>
        </w:tcBorders>
      </w:tcPr>
    </w:tblStylePr>
    <w:tblStylePr w:type="firstCol">
      <w:rPr>
        <w:b/>
        <w:bCs/>
      </w:rPr>
    </w:tblStylePr>
    <w:tblStylePr w:type="lastCol">
      <w:rPr>
        <w:b/>
        <w:bCs/>
      </w:rPr>
      <w:tblPr/>
      <w:tcPr>
        <w:tcBorders>
          <w:top w:val="single" w:sz="8" w:space="0" w:color="C3DA91" w:themeColor="accent2"/>
          <w:bottom w:val="single" w:sz="8" w:space="0" w:color="C3DA91" w:themeColor="accent2"/>
        </w:tcBorders>
      </w:tcPr>
    </w:tblStylePr>
    <w:tblStylePr w:type="band1Vert">
      <w:tblPr/>
      <w:tcPr>
        <w:shd w:val="clear" w:color="auto" w:fill="F0F6E3" w:themeFill="accent2" w:themeFillTint="3F"/>
      </w:tcPr>
    </w:tblStylePr>
    <w:tblStylePr w:type="band1Horz">
      <w:tblPr/>
      <w:tcPr>
        <w:shd w:val="clear" w:color="auto" w:fill="F0F6E3" w:themeFill="accent2" w:themeFillTint="3F"/>
      </w:tcPr>
    </w:tblStylePr>
  </w:style>
  <w:style w:type="table" w:styleId="MediumList1-Accent3">
    <w:name w:val="Medium List 1 Accent 3"/>
    <w:basedOn w:val="TableNormal"/>
    <w:uiPriority w:val="65"/>
    <w:rsid w:val="00D4044E"/>
    <w:rPr>
      <w:color w:val="0C2340" w:themeColor="text1"/>
    </w:rPr>
    <w:tblPr>
      <w:tblStyleRowBandSize w:val="1"/>
      <w:tblStyleColBandSize w:val="1"/>
      <w:tblBorders>
        <w:top w:val="single" w:sz="8" w:space="0" w:color="6CC148" w:themeColor="accent3"/>
        <w:bottom w:val="single" w:sz="8" w:space="0" w:color="6CC148" w:themeColor="accent3"/>
      </w:tblBorders>
    </w:tblPr>
    <w:tblStylePr w:type="firstRow">
      <w:rPr>
        <w:rFonts w:asciiTheme="majorHAnsi" w:eastAsiaTheme="majorEastAsia" w:hAnsiTheme="majorHAnsi" w:cstheme="majorBidi"/>
      </w:rPr>
      <w:tblPr/>
      <w:tcPr>
        <w:tcBorders>
          <w:top w:val="nil"/>
          <w:bottom w:val="single" w:sz="8" w:space="0" w:color="6CC148" w:themeColor="accent3"/>
        </w:tcBorders>
      </w:tcPr>
    </w:tblStylePr>
    <w:tblStylePr w:type="lastRow">
      <w:rPr>
        <w:b/>
        <w:bCs/>
        <w:color w:val="DDCBA3" w:themeColor="text2"/>
      </w:rPr>
      <w:tblPr/>
      <w:tcPr>
        <w:tcBorders>
          <w:top w:val="single" w:sz="8" w:space="0" w:color="6CC148" w:themeColor="accent3"/>
          <w:bottom w:val="single" w:sz="8" w:space="0" w:color="6CC148" w:themeColor="accent3"/>
        </w:tcBorders>
      </w:tcPr>
    </w:tblStylePr>
    <w:tblStylePr w:type="firstCol">
      <w:rPr>
        <w:b/>
        <w:bCs/>
      </w:rPr>
    </w:tblStylePr>
    <w:tblStylePr w:type="lastCol">
      <w:rPr>
        <w:b/>
        <w:bCs/>
      </w:rPr>
      <w:tblPr/>
      <w:tcPr>
        <w:tcBorders>
          <w:top w:val="single" w:sz="8" w:space="0" w:color="6CC148" w:themeColor="accent3"/>
          <w:bottom w:val="single" w:sz="8" w:space="0" w:color="6CC148" w:themeColor="accent3"/>
        </w:tcBorders>
      </w:tcPr>
    </w:tblStylePr>
    <w:tblStylePr w:type="band1Vert">
      <w:tblPr/>
      <w:tcPr>
        <w:shd w:val="clear" w:color="auto" w:fill="DAEFD1" w:themeFill="accent3" w:themeFillTint="3F"/>
      </w:tcPr>
    </w:tblStylePr>
    <w:tblStylePr w:type="band1Horz">
      <w:tblPr/>
      <w:tcPr>
        <w:shd w:val="clear" w:color="auto" w:fill="DAEFD1" w:themeFill="accent3" w:themeFillTint="3F"/>
      </w:tcPr>
    </w:tblStylePr>
  </w:style>
  <w:style w:type="table" w:styleId="MediumList1-Accent4">
    <w:name w:val="Medium List 1 Accent 4"/>
    <w:basedOn w:val="TableNormal"/>
    <w:uiPriority w:val="65"/>
    <w:rsid w:val="00D4044E"/>
    <w:rPr>
      <w:color w:val="0C2340" w:themeColor="text1"/>
    </w:rPr>
    <w:tblPr>
      <w:tblStyleRowBandSize w:val="1"/>
      <w:tblStyleColBandSize w:val="1"/>
      <w:tblBorders>
        <w:top w:val="single" w:sz="8" w:space="0" w:color="ECC3B2" w:themeColor="accent4"/>
        <w:bottom w:val="single" w:sz="8" w:space="0" w:color="ECC3B2" w:themeColor="accent4"/>
      </w:tblBorders>
    </w:tblPr>
    <w:tblStylePr w:type="firstRow">
      <w:rPr>
        <w:rFonts w:asciiTheme="majorHAnsi" w:eastAsiaTheme="majorEastAsia" w:hAnsiTheme="majorHAnsi" w:cstheme="majorBidi"/>
      </w:rPr>
      <w:tblPr/>
      <w:tcPr>
        <w:tcBorders>
          <w:top w:val="nil"/>
          <w:bottom w:val="single" w:sz="8" w:space="0" w:color="ECC3B2" w:themeColor="accent4"/>
        </w:tcBorders>
      </w:tcPr>
    </w:tblStylePr>
    <w:tblStylePr w:type="lastRow">
      <w:rPr>
        <w:b/>
        <w:bCs/>
        <w:color w:val="DDCBA3" w:themeColor="text2"/>
      </w:rPr>
      <w:tblPr/>
      <w:tcPr>
        <w:tcBorders>
          <w:top w:val="single" w:sz="8" w:space="0" w:color="ECC3B2" w:themeColor="accent4"/>
          <w:bottom w:val="single" w:sz="8" w:space="0" w:color="ECC3B2" w:themeColor="accent4"/>
        </w:tcBorders>
      </w:tcPr>
    </w:tblStylePr>
    <w:tblStylePr w:type="firstCol">
      <w:rPr>
        <w:b/>
        <w:bCs/>
      </w:rPr>
    </w:tblStylePr>
    <w:tblStylePr w:type="lastCol">
      <w:rPr>
        <w:b/>
        <w:bCs/>
      </w:rPr>
      <w:tblPr/>
      <w:tcPr>
        <w:tcBorders>
          <w:top w:val="single" w:sz="8" w:space="0" w:color="ECC3B2" w:themeColor="accent4"/>
          <w:bottom w:val="single" w:sz="8" w:space="0" w:color="ECC3B2" w:themeColor="accent4"/>
        </w:tcBorders>
      </w:tcPr>
    </w:tblStylePr>
    <w:tblStylePr w:type="band1Vert">
      <w:tblPr/>
      <w:tcPr>
        <w:shd w:val="clear" w:color="auto" w:fill="FAEFEB" w:themeFill="accent4" w:themeFillTint="3F"/>
      </w:tcPr>
    </w:tblStylePr>
    <w:tblStylePr w:type="band1Horz">
      <w:tblPr/>
      <w:tcPr>
        <w:shd w:val="clear" w:color="auto" w:fill="FAEFEB" w:themeFill="accent4" w:themeFillTint="3F"/>
      </w:tcPr>
    </w:tblStylePr>
  </w:style>
  <w:style w:type="table" w:styleId="MediumList1-Accent5">
    <w:name w:val="Medium List 1 Accent 5"/>
    <w:basedOn w:val="TableNormal"/>
    <w:uiPriority w:val="65"/>
    <w:rsid w:val="00D4044E"/>
    <w:rPr>
      <w:color w:val="0C2340" w:themeColor="text1"/>
    </w:rPr>
    <w:tblPr>
      <w:tblStyleRowBandSize w:val="1"/>
      <w:tblStyleColBandSize w:val="1"/>
      <w:tblBorders>
        <w:top w:val="single" w:sz="8" w:space="0" w:color="F09291" w:themeColor="accent5"/>
        <w:bottom w:val="single" w:sz="8" w:space="0" w:color="F09291" w:themeColor="accent5"/>
      </w:tblBorders>
    </w:tblPr>
    <w:tblStylePr w:type="firstRow">
      <w:rPr>
        <w:rFonts w:asciiTheme="majorHAnsi" w:eastAsiaTheme="majorEastAsia" w:hAnsiTheme="majorHAnsi" w:cstheme="majorBidi"/>
      </w:rPr>
      <w:tblPr/>
      <w:tcPr>
        <w:tcBorders>
          <w:top w:val="nil"/>
          <w:bottom w:val="single" w:sz="8" w:space="0" w:color="F09291" w:themeColor="accent5"/>
        </w:tcBorders>
      </w:tcPr>
    </w:tblStylePr>
    <w:tblStylePr w:type="lastRow">
      <w:rPr>
        <w:b/>
        <w:bCs/>
        <w:color w:val="DDCBA3" w:themeColor="text2"/>
      </w:rPr>
      <w:tblPr/>
      <w:tcPr>
        <w:tcBorders>
          <w:top w:val="single" w:sz="8" w:space="0" w:color="F09291" w:themeColor="accent5"/>
          <w:bottom w:val="single" w:sz="8" w:space="0" w:color="F09291" w:themeColor="accent5"/>
        </w:tcBorders>
      </w:tcPr>
    </w:tblStylePr>
    <w:tblStylePr w:type="firstCol">
      <w:rPr>
        <w:b/>
        <w:bCs/>
      </w:rPr>
    </w:tblStylePr>
    <w:tblStylePr w:type="lastCol">
      <w:rPr>
        <w:b/>
        <w:bCs/>
      </w:rPr>
      <w:tblPr/>
      <w:tcPr>
        <w:tcBorders>
          <w:top w:val="single" w:sz="8" w:space="0" w:color="F09291" w:themeColor="accent5"/>
          <w:bottom w:val="single" w:sz="8" w:space="0" w:color="F09291" w:themeColor="accent5"/>
        </w:tcBorders>
      </w:tcPr>
    </w:tblStylePr>
    <w:tblStylePr w:type="band1Vert">
      <w:tblPr/>
      <w:tcPr>
        <w:shd w:val="clear" w:color="auto" w:fill="FBE3E3" w:themeFill="accent5" w:themeFillTint="3F"/>
      </w:tcPr>
    </w:tblStylePr>
    <w:tblStylePr w:type="band1Horz">
      <w:tblPr/>
      <w:tcPr>
        <w:shd w:val="clear" w:color="auto" w:fill="FBE3E3" w:themeFill="accent5" w:themeFillTint="3F"/>
      </w:tcPr>
    </w:tblStylePr>
  </w:style>
  <w:style w:type="table" w:styleId="MediumList1-Accent6">
    <w:name w:val="Medium List 1 Accent 6"/>
    <w:basedOn w:val="TableNormal"/>
    <w:uiPriority w:val="65"/>
    <w:rsid w:val="00D4044E"/>
    <w:rPr>
      <w:color w:val="0C2340" w:themeColor="text1"/>
    </w:rPr>
    <w:tblPr>
      <w:tblStyleRowBandSize w:val="1"/>
      <w:tblStyleColBandSize w:val="1"/>
      <w:tblBorders>
        <w:top w:val="single" w:sz="8" w:space="0" w:color="EEEEED" w:themeColor="accent6"/>
        <w:bottom w:val="single" w:sz="8" w:space="0" w:color="EEEEED" w:themeColor="accent6"/>
      </w:tblBorders>
    </w:tblPr>
    <w:tblStylePr w:type="firstRow">
      <w:rPr>
        <w:rFonts w:asciiTheme="majorHAnsi" w:eastAsiaTheme="majorEastAsia" w:hAnsiTheme="majorHAnsi" w:cstheme="majorBidi"/>
      </w:rPr>
      <w:tblPr/>
      <w:tcPr>
        <w:tcBorders>
          <w:top w:val="nil"/>
          <w:bottom w:val="single" w:sz="8" w:space="0" w:color="EEEEED" w:themeColor="accent6"/>
        </w:tcBorders>
      </w:tcPr>
    </w:tblStylePr>
    <w:tblStylePr w:type="lastRow">
      <w:rPr>
        <w:b/>
        <w:bCs/>
        <w:color w:val="DDCBA3" w:themeColor="text2"/>
      </w:rPr>
      <w:tblPr/>
      <w:tcPr>
        <w:tcBorders>
          <w:top w:val="single" w:sz="8" w:space="0" w:color="EEEEED" w:themeColor="accent6"/>
          <w:bottom w:val="single" w:sz="8" w:space="0" w:color="EEEEED" w:themeColor="accent6"/>
        </w:tcBorders>
      </w:tcPr>
    </w:tblStylePr>
    <w:tblStylePr w:type="firstCol">
      <w:rPr>
        <w:b/>
        <w:bCs/>
      </w:rPr>
    </w:tblStylePr>
    <w:tblStylePr w:type="lastCol">
      <w:rPr>
        <w:b/>
        <w:bCs/>
      </w:rPr>
      <w:tblPr/>
      <w:tcPr>
        <w:tcBorders>
          <w:top w:val="single" w:sz="8" w:space="0" w:color="EEEEED" w:themeColor="accent6"/>
          <w:bottom w:val="single" w:sz="8" w:space="0" w:color="EEEEED" w:themeColor="accent6"/>
        </w:tcBorders>
      </w:tcPr>
    </w:tblStylePr>
    <w:tblStylePr w:type="band1Vert">
      <w:tblPr/>
      <w:tcPr>
        <w:shd w:val="clear" w:color="auto" w:fill="FAFAFA" w:themeFill="accent6" w:themeFillTint="3F"/>
      </w:tcPr>
    </w:tblStylePr>
    <w:tblStylePr w:type="band1Horz">
      <w:tblPr/>
      <w:tcPr>
        <w:shd w:val="clear" w:color="auto" w:fill="FAFAFA" w:themeFill="accent6" w:themeFillTint="3F"/>
      </w:tcPr>
    </w:tblStylePr>
  </w:style>
  <w:style w:type="table" w:styleId="MediumList2">
    <w:name w:val="Medium Lis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rPr>
        <w:sz w:val="24"/>
        <w:szCs w:val="24"/>
      </w:rPr>
      <w:tblPr/>
      <w:tcPr>
        <w:tcBorders>
          <w:top w:val="nil"/>
          <w:left w:val="nil"/>
          <w:bottom w:val="single" w:sz="24" w:space="0" w:color="0C2340" w:themeColor="text1"/>
          <w:right w:val="nil"/>
          <w:insideH w:val="nil"/>
          <w:insideV w:val="nil"/>
        </w:tcBorders>
        <w:shd w:val="clear" w:color="auto" w:fill="B8DDE1" w:themeFill="background1"/>
      </w:tcPr>
    </w:tblStylePr>
    <w:tblStylePr w:type="lastRow">
      <w:tblPr/>
      <w:tcPr>
        <w:tcBorders>
          <w:top w:val="single" w:sz="8" w:space="0" w:color="0C2340" w:themeColor="tex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0C2340" w:themeColor="text1"/>
          <w:insideH w:val="nil"/>
          <w:insideV w:val="nil"/>
        </w:tcBorders>
        <w:shd w:val="clear" w:color="auto" w:fill="B8DDE1" w:themeFill="background1"/>
      </w:tcPr>
    </w:tblStylePr>
    <w:tblStylePr w:type="lastCol">
      <w:tblPr/>
      <w:tcPr>
        <w:tcBorders>
          <w:top w:val="nil"/>
          <w:left w:val="single" w:sz="8" w:space="0" w:color="0C2340" w:themeColor="tex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top w:val="nil"/>
          <w:bottom w:val="nil"/>
          <w:insideH w:val="nil"/>
          <w:insideV w:val="nil"/>
        </w:tcBorders>
        <w:shd w:val="clear" w:color="auto" w:fill="A4C4EE" w:themeFill="tex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1">
    <w:name w:val="Medium List 2 Accent 1"/>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rPr>
        <w:sz w:val="24"/>
        <w:szCs w:val="24"/>
      </w:rPr>
      <w:tblPr/>
      <w:tcPr>
        <w:tcBorders>
          <w:top w:val="nil"/>
          <w:left w:val="nil"/>
          <w:bottom w:val="single" w:sz="24" w:space="0" w:color="407EC8" w:themeColor="accent1"/>
          <w:right w:val="nil"/>
          <w:insideH w:val="nil"/>
          <w:insideV w:val="nil"/>
        </w:tcBorders>
        <w:shd w:val="clear" w:color="auto" w:fill="B8DDE1" w:themeFill="background1"/>
      </w:tcPr>
    </w:tblStylePr>
    <w:tblStylePr w:type="lastRow">
      <w:tblPr/>
      <w:tcPr>
        <w:tcBorders>
          <w:top w:val="single" w:sz="8" w:space="0" w:color="407EC8" w:themeColor="accen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407EC8" w:themeColor="accent1"/>
          <w:insideH w:val="nil"/>
          <w:insideV w:val="nil"/>
        </w:tcBorders>
        <w:shd w:val="clear" w:color="auto" w:fill="B8DDE1" w:themeFill="background1"/>
      </w:tcPr>
    </w:tblStylePr>
    <w:tblStylePr w:type="lastCol">
      <w:tblPr/>
      <w:tcPr>
        <w:tcBorders>
          <w:top w:val="nil"/>
          <w:left w:val="single" w:sz="8" w:space="0" w:color="407EC8" w:themeColor="accen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top w:val="nil"/>
          <w:bottom w:val="nil"/>
          <w:insideH w:val="nil"/>
          <w:insideV w:val="nil"/>
        </w:tcBorders>
        <w:shd w:val="clear" w:color="auto" w:fill="CFDEF1" w:themeFill="accen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2">
    <w:name w:val="Medium List 2 Accen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rPr>
        <w:sz w:val="24"/>
        <w:szCs w:val="24"/>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tblPr/>
      <w:tcPr>
        <w:tcBorders>
          <w:top w:val="single" w:sz="8" w:space="0" w:color="C3DA91" w:themeColor="accent2"/>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C3DA91" w:themeColor="accent2"/>
          <w:insideH w:val="nil"/>
          <w:insideV w:val="nil"/>
        </w:tcBorders>
        <w:shd w:val="clear" w:color="auto" w:fill="B8DDE1" w:themeFill="background1"/>
      </w:tcPr>
    </w:tblStylePr>
    <w:tblStylePr w:type="lastCol">
      <w:tblPr/>
      <w:tcPr>
        <w:tcBorders>
          <w:top w:val="nil"/>
          <w:left w:val="single" w:sz="8" w:space="0" w:color="C3DA91" w:themeColor="accent2"/>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top w:val="nil"/>
          <w:bottom w:val="nil"/>
          <w:insideH w:val="nil"/>
          <w:insideV w:val="nil"/>
        </w:tcBorders>
        <w:shd w:val="clear" w:color="auto" w:fill="F0F6E3" w:themeFill="accent2"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3">
    <w:name w:val="Medium List 2 Accent 3"/>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rPr>
        <w:sz w:val="24"/>
        <w:szCs w:val="24"/>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tblPr/>
      <w:tcPr>
        <w:tcBorders>
          <w:top w:val="single" w:sz="8" w:space="0" w:color="6CC148" w:themeColor="accent3"/>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6CC148" w:themeColor="accent3"/>
          <w:insideH w:val="nil"/>
          <w:insideV w:val="nil"/>
        </w:tcBorders>
        <w:shd w:val="clear" w:color="auto" w:fill="B8DDE1" w:themeFill="background1"/>
      </w:tcPr>
    </w:tblStylePr>
    <w:tblStylePr w:type="lastCol">
      <w:tblPr/>
      <w:tcPr>
        <w:tcBorders>
          <w:top w:val="nil"/>
          <w:left w:val="single" w:sz="8" w:space="0" w:color="6CC148" w:themeColor="accent3"/>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top w:val="nil"/>
          <w:bottom w:val="nil"/>
          <w:insideH w:val="nil"/>
          <w:insideV w:val="nil"/>
        </w:tcBorders>
        <w:shd w:val="clear" w:color="auto" w:fill="DAEFD1" w:themeFill="accent3"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4">
    <w:name w:val="Medium List 2 Accent 4"/>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rPr>
        <w:sz w:val="24"/>
        <w:szCs w:val="24"/>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tblPr/>
      <w:tcPr>
        <w:tcBorders>
          <w:top w:val="single" w:sz="8" w:space="0" w:color="ECC3B2" w:themeColor="accent4"/>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CC3B2" w:themeColor="accent4"/>
          <w:insideH w:val="nil"/>
          <w:insideV w:val="nil"/>
        </w:tcBorders>
        <w:shd w:val="clear" w:color="auto" w:fill="B8DDE1" w:themeFill="background1"/>
      </w:tcPr>
    </w:tblStylePr>
    <w:tblStylePr w:type="lastCol">
      <w:tblPr/>
      <w:tcPr>
        <w:tcBorders>
          <w:top w:val="nil"/>
          <w:left w:val="single" w:sz="8" w:space="0" w:color="ECC3B2" w:themeColor="accent4"/>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top w:val="nil"/>
          <w:bottom w:val="nil"/>
          <w:insideH w:val="nil"/>
          <w:insideV w:val="nil"/>
        </w:tcBorders>
        <w:shd w:val="clear" w:color="auto" w:fill="FAEFEB" w:themeFill="accent4"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5">
    <w:name w:val="Medium List 2 Accent 5"/>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rPr>
        <w:sz w:val="24"/>
        <w:szCs w:val="24"/>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tblPr/>
      <w:tcPr>
        <w:tcBorders>
          <w:top w:val="single" w:sz="8" w:space="0" w:color="F09291" w:themeColor="accent5"/>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F09291" w:themeColor="accent5"/>
          <w:insideH w:val="nil"/>
          <w:insideV w:val="nil"/>
        </w:tcBorders>
        <w:shd w:val="clear" w:color="auto" w:fill="B8DDE1" w:themeFill="background1"/>
      </w:tcPr>
    </w:tblStylePr>
    <w:tblStylePr w:type="lastCol">
      <w:tblPr/>
      <w:tcPr>
        <w:tcBorders>
          <w:top w:val="nil"/>
          <w:left w:val="single" w:sz="8" w:space="0" w:color="F09291" w:themeColor="accent5"/>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top w:val="nil"/>
          <w:bottom w:val="nil"/>
          <w:insideH w:val="nil"/>
          <w:insideV w:val="nil"/>
        </w:tcBorders>
        <w:shd w:val="clear" w:color="auto" w:fill="FBE3E3" w:themeFill="accent5"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6">
    <w:name w:val="Medium List 2 Accent 6"/>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rPr>
        <w:sz w:val="24"/>
        <w:szCs w:val="24"/>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tblPr/>
      <w:tcPr>
        <w:tcBorders>
          <w:top w:val="single" w:sz="8" w:space="0" w:color="EEEEED" w:themeColor="accent6"/>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EEEED" w:themeColor="accent6"/>
          <w:insideH w:val="nil"/>
          <w:insideV w:val="nil"/>
        </w:tcBorders>
        <w:shd w:val="clear" w:color="auto" w:fill="B8DDE1" w:themeFill="background1"/>
      </w:tcPr>
    </w:tblStylePr>
    <w:tblStylePr w:type="lastCol">
      <w:tblPr/>
      <w:tcPr>
        <w:tcBorders>
          <w:top w:val="nil"/>
          <w:left w:val="single" w:sz="8" w:space="0" w:color="EEEEED" w:themeColor="accent6"/>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top w:val="nil"/>
          <w:bottom w:val="nil"/>
          <w:insideH w:val="nil"/>
          <w:insideV w:val="nil"/>
        </w:tcBorders>
        <w:shd w:val="clear" w:color="auto" w:fill="FAFAFA" w:themeFill="accent6"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Shading1">
    <w:name w:val="Medium Shading 1"/>
    <w:basedOn w:val="TableNormal"/>
    <w:uiPriority w:val="63"/>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tblBorders>
    </w:tblPr>
    <w:tblStylePr w:type="firstRow">
      <w:pPr>
        <w:spacing w:before="0" w:after="0" w:line="240" w:lineRule="auto"/>
      </w:pPr>
      <w:rPr>
        <w:b/>
        <w:bCs/>
        <w:color w:val="B8DDE1" w:themeColor="background1"/>
      </w:rPr>
      <w:tblPr/>
      <w:tcPr>
        <w:tc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shd w:val="clear" w:color="auto" w:fill="0C2340" w:themeFill="text1"/>
      </w:tcPr>
    </w:tblStylePr>
    <w:tblStylePr w:type="lastRow">
      <w:pPr>
        <w:spacing w:before="0" w:after="0" w:line="240" w:lineRule="auto"/>
      </w:pPr>
      <w:rPr>
        <w:b/>
        <w:bCs/>
      </w:rPr>
      <w:tblPr/>
      <w:tcPr>
        <w:tcBorders>
          <w:top w:val="double" w:sz="6"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tcPr>
    </w:tblStylePr>
    <w:tblStylePr w:type="firstCol">
      <w:rPr>
        <w:b/>
        <w:bCs/>
      </w:rPr>
    </w:tblStylePr>
    <w:tblStylePr w:type="lastCol">
      <w:rPr>
        <w:b/>
        <w:bCs/>
      </w:rPr>
    </w:tblStylePr>
    <w:tblStylePr w:type="band1Vert">
      <w:tblPr/>
      <w:tcPr>
        <w:shd w:val="clear" w:color="auto" w:fill="A4C4EE" w:themeFill="text1" w:themeFillTint="3F"/>
      </w:tcPr>
    </w:tblStylePr>
    <w:tblStylePr w:type="band1Horz">
      <w:tblPr/>
      <w:tcPr>
        <w:tcBorders>
          <w:insideH w:val="nil"/>
          <w:insideV w:val="nil"/>
        </w:tcBorders>
        <w:shd w:val="clear" w:color="auto" w:fill="A4C4EE"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tblBorders>
    </w:tblPr>
    <w:tblStylePr w:type="firstRow">
      <w:pPr>
        <w:spacing w:before="0" w:after="0" w:line="240" w:lineRule="auto"/>
      </w:pPr>
      <w:rPr>
        <w:b/>
        <w:bCs/>
        <w:color w:val="B8DDE1" w:themeColor="background1"/>
      </w:rPr>
      <w:tblPr/>
      <w:tcPr>
        <w:tc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shd w:val="clear" w:color="auto" w:fill="407EC8" w:themeFill="accent1"/>
      </w:tcPr>
    </w:tblStylePr>
    <w:tblStylePr w:type="lastRow">
      <w:pPr>
        <w:spacing w:before="0" w:after="0" w:line="240" w:lineRule="auto"/>
      </w:pPr>
      <w:rPr>
        <w:b/>
        <w:bCs/>
      </w:rPr>
      <w:tblPr/>
      <w:tcPr>
        <w:tcBorders>
          <w:top w:val="double" w:sz="6"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DEF1" w:themeFill="accent1" w:themeFillTint="3F"/>
      </w:tcPr>
    </w:tblStylePr>
    <w:tblStylePr w:type="band1Horz">
      <w:tblPr/>
      <w:tcPr>
        <w:tcBorders>
          <w:insideH w:val="nil"/>
          <w:insideV w:val="nil"/>
        </w:tcBorders>
        <w:shd w:val="clear" w:color="auto" w:fill="CFDE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tblBorders>
    </w:tblPr>
    <w:tblStylePr w:type="firstRow">
      <w:pPr>
        <w:spacing w:before="0" w:after="0" w:line="240" w:lineRule="auto"/>
      </w:pPr>
      <w:rPr>
        <w:b/>
        <w:bCs/>
        <w:color w:val="B8DDE1" w:themeColor="background1"/>
      </w:rPr>
      <w:tblPr/>
      <w:tcPr>
        <w:tc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shd w:val="clear" w:color="auto" w:fill="C3DA91" w:themeFill="accent2"/>
      </w:tcPr>
    </w:tblStylePr>
    <w:tblStylePr w:type="lastRow">
      <w:pPr>
        <w:spacing w:before="0" w:after="0" w:line="240" w:lineRule="auto"/>
      </w:pPr>
      <w:rPr>
        <w:b/>
        <w:bCs/>
      </w:rPr>
      <w:tblPr/>
      <w:tcPr>
        <w:tcBorders>
          <w:top w:val="double" w:sz="6"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6E3" w:themeFill="accent2" w:themeFillTint="3F"/>
      </w:tcPr>
    </w:tblStylePr>
    <w:tblStylePr w:type="band1Horz">
      <w:tblPr/>
      <w:tcPr>
        <w:tcBorders>
          <w:insideH w:val="nil"/>
          <w:insideV w:val="nil"/>
        </w:tcBorders>
        <w:shd w:val="clear" w:color="auto" w:fill="F0F6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tblBorders>
    </w:tblPr>
    <w:tblStylePr w:type="firstRow">
      <w:pPr>
        <w:spacing w:before="0" w:after="0" w:line="240" w:lineRule="auto"/>
      </w:pPr>
      <w:rPr>
        <w:b/>
        <w:bCs/>
        <w:color w:val="B8DDE1" w:themeColor="background1"/>
      </w:rPr>
      <w:tblPr/>
      <w:tcPr>
        <w:tc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shd w:val="clear" w:color="auto" w:fill="6CC148" w:themeFill="accent3"/>
      </w:tcPr>
    </w:tblStylePr>
    <w:tblStylePr w:type="lastRow">
      <w:pPr>
        <w:spacing w:before="0" w:after="0" w:line="240" w:lineRule="auto"/>
      </w:pPr>
      <w:rPr>
        <w:b/>
        <w:bCs/>
      </w:rPr>
      <w:tblPr/>
      <w:tcPr>
        <w:tcBorders>
          <w:top w:val="double" w:sz="6"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FD1" w:themeFill="accent3" w:themeFillTint="3F"/>
      </w:tcPr>
    </w:tblStylePr>
    <w:tblStylePr w:type="band1Horz">
      <w:tblPr/>
      <w:tcPr>
        <w:tcBorders>
          <w:insideH w:val="nil"/>
          <w:insideV w:val="nil"/>
        </w:tcBorders>
        <w:shd w:val="clear" w:color="auto" w:fill="DAEFD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tblBorders>
    </w:tblPr>
    <w:tblStylePr w:type="firstRow">
      <w:pPr>
        <w:spacing w:before="0" w:after="0" w:line="240" w:lineRule="auto"/>
      </w:pPr>
      <w:rPr>
        <w:b/>
        <w:bCs/>
        <w:color w:val="B8DDE1" w:themeColor="background1"/>
      </w:rPr>
      <w:tblPr/>
      <w:tcPr>
        <w:tc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shd w:val="clear" w:color="auto" w:fill="ECC3B2" w:themeFill="accent4"/>
      </w:tcPr>
    </w:tblStylePr>
    <w:tblStylePr w:type="lastRow">
      <w:pPr>
        <w:spacing w:before="0" w:after="0" w:line="240" w:lineRule="auto"/>
      </w:pPr>
      <w:rPr>
        <w:b/>
        <w:bCs/>
      </w:rPr>
      <w:tblPr/>
      <w:tcPr>
        <w:tcBorders>
          <w:top w:val="double" w:sz="6"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FEB" w:themeFill="accent4" w:themeFillTint="3F"/>
      </w:tcPr>
    </w:tblStylePr>
    <w:tblStylePr w:type="band1Horz">
      <w:tblPr/>
      <w:tcPr>
        <w:tcBorders>
          <w:insideH w:val="nil"/>
          <w:insideV w:val="nil"/>
        </w:tcBorders>
        <w:shd w:val="clear" w:color="auto" w:fill="FAEF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tblBorders>
    </w:tblPr>
    <w:tblStylePr w:type="firstRow">
      <w:pPr>
        <w:spacing w:before="0" w:after="0" w:line="240" w:lineRule="auto"/>
      </w:pPr>
      <w:rPr>
        <w:b/>
        <w:bCs/>
        <w:color w:val="B8DDE1" w:themeColor="background1"/>
      </w:rPr>
      <w:tblPr/>
      <w:tcPr>
        <w:tc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shd w:val="clear" w:color="auto" w:fill="F09291" w:themeFill="accent5"/>
      </w:tcPr>
    </w:tblStylePr>
    <w:tblStylePr w:type="lastRow">
      <w:pPr>
        <w:spacing w:before="0" w:after="0" w:line="240" w:lineRule="auto"/>
      </w:pPr>
      <w:rPr>
        <w:b/>
        <w:bCs/>
      </w:rPr>
      <w:tblPr/>
      <w:tcPr>
        <w:tcBorders>
          <w:top w:val="double" w:sz="6"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3E3" w:themeFill="accent5" w:themeFillTint="3F"/>
      </w:tcPr>
    </w:tblStylePr>
    <w:tblStylePr w:type="band1Horz">
      <w:tblPr/>
      <w:tcPr>
        <w:tcBorders>
          <w:insideH w:val="nil"/>
          <w:insideV w:val="nil"/>
        </w:tcBorders>
        <w:shd w:val="clear" w:color="auto" w:fill="FBE3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tblBorders>
    </w:tblPr>
    <w:tblStylePr w:type="firstRow">
      <w:pPr>
        <w:spacing w:before="0" w:after="0" w:line="240" w:lineRule="auto"/>
      </w:pPr>
      <w:rPr>
        <w:b/>
        <w:bCs/>
        <w:color w:val="B8DDE1" w:themeColor="background1"/>
      </w:rPr>
      <w:tblPr/>
      <w:tcPr>
        <w:tc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shd w:val="clear" w:color="auto" w:fill="EEEEED" w:themeFill="accent6"/>
      </w:tcPr>
    </w:tblStylePr>
    <w:tblStylePr w:type="lastRow">
      <w:pPr>
        <w:spacing w:before="0" w:after="0" w:line="240" w:lineRule="auto"/>
      </w:pPr>
      <w:rPr>
        <w:b/>
        <w:bCs/>
      </w:rPr>
      <w:tblPr/>
      <w:tcPr>
        <w:tcBorders>
          <w:top w:val="double" w:sz="6"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6" w:themeFillTint="3F"/>
      </w:tcPr>
    </w:tblStylePr>
    <w:tblStylePr w:type="band1Horz">
      <w:tblPr/>
      <w:tcPr>
        <w:tcBorders>
          <w:insideH w:val="nil"/>
          <w:insideV w:val="nil"/>
        </w:tcBorders>
        <w:shd w:val="clear" w:color="auto" w:fill="FAFA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0C23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0C2340" w:themeFill="text1"/>
      </w:tcPr>
    </w:tblStylePr>
    <w:tblStylePr w:type="lastCol">
      <w:rPr>
        <w:b/>
        <w:bCs/>
        <w:color w:val="B8DDE1" w:themeColor="background1"/>
      </w:rPr>
      <w:tblPr/>
      <w:tcPr>
        <w:tcBorders>
          <w:left w:val="nil"/>
          <w:right w:val="nil"/>
          <w:insideH w:val="nil"/>
          <w:insideV w:val="nil"/>
        </w:tcBorders>
        <w:shd w:val="clear" w:color="auto" w:fill="0C2340" w:themeFill="tex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407E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407EC8" w:themeFill="accent1"/>
      </w:tcPr>
    </w:tblStylePr>
    <w:tblStylePr w:type="lastCol">
      <w:rPr>
        <w:b/>
        <w:bCs/>
        <w:color w:val="B8DDE1" w:themeColor="background1"/>
      </w:rPr>
      <w:tblPr/>
      <w:tcPr>
        <w:tcBorders>
          <w:left w:val="nil"/>
          <w:right w:val="nil"/>
          <w:insideH w:val="nil"/>
          <w:insideV w:val="nil"/>
        </w:tcBorders>
        <w:shd w:val="clear" w:color="auto" w:fill="407EC8" w:themeFill="accen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C3DA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C3DA91" w:themeFill="accent2"/>
      </w:tcPr>
    </w:tblStylePr>
    <w:tblStylePr w:type="lastCol">
      <w:rPr>
        <w:b/>
        <w:bCs/>
        <w:color w:val="B8DDE1" w:themeColor="background1"/>
      </w:rPr>
      <w:tblPr/>
      <w:tcPr>
        <w:tcBorders>
          <w:left w:val="nil"/>
          <w:right w:val="nil"/>
          <w:insideH w:val="nil"/>
          <w:insideV w:val="nil"/>
        </w:tcBorders>
        <w:shd w:val="clear" w:color="auto" w:fill="C3DA91" w:themeFill="accent2"/>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6CC14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6CC148" w:themeFill="accent3"/>
      </w:tcPr>
    </w:tblStylePr>
    <w:tblStylePr w:type="lastCol">
      <w:rPr>
        <w:b/>
        <w:bCs/>
        <w:color w:val="B8DDE1" w:themeColor="background1"/>
      </w:rPr>
      <w:tblPr/>
      <w:tcPr>
        <w:tcBorders>
          <w:left w:val="nil"/>
          <w:right w:val="nil"/>
          <w:insideH w:val="nil"/>
          <w:insideV w:val="nil"/>
        </w:tcBorders>
        <w:shd w:val="clear" w:color="auto" w:fill="6CC148" w:themeFill="accent3"/>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CC3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CC3B2" w:themeFill="accent4"/>
      </w:tcPr>
    </w:tblStylePr>
    <w:tblStylePr w:type="lastCol">
      <w:rPr>
        <w:b/>
        <w:bCs/>
        <w:color w:val="B8DDE1" w:themeColor="background1"/>
      </w:rPr>
      <w:tblPr/>
      <w:tcPr>
        <w:tcBorders>
          <w:left w:val="nil"/>
          <w:right w:val="nil"/>
          <w:insideH w:val="nil"/>
          <w:insideV w:val="nil"/>
        </w:tcBorders>
        <w:shd w:val="clear" w:color="auto" w:fill="ECC3B2" w:themeFill="accent4"/>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F092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F09291" w:themeFill="accent5"/>
      </w:tcPr>
    </w:tblStylePr>
    <w:tblStylePr w:type="lastCol">
      <w:rPr>
        <w:b/>
        <w:bCs/>
        <w:color w:val="B8DDE1" w:themeColor="background1"/>
      </w:rPr>
      <w:tblPr/>
      <w:tcPr>
        <w:tcBorders>
          <w:left w:val="nil"/>
          <w:right w:val="nil"/>
          <w:insideH w:val="nil"/>
          <w:insideV w:val="nil"/>
        </w:tcBorders>
        <w:shd w:val="clear" w:color="auto" w:fill="F09291" w:themeFill="accent5"/>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EEE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EEEED" w:themeFill="accent6"/>
      </w:tcPr>
    </w:tblStylePr>
    <w:tblStylePr w:type="lastCol">
      <w:rPr>
        <w:b/>
        <w:bCs/>
        <w:color w:val="B8DDE1" w:themeColor="background1"/>
      </w:rPr>
      <w:tblPr/>
      <w:tcPr>
        <w:tcBorders>
          <w:left w:val="nil"/>
          <w:right w:val="nil"/>
          <w:insideH w:val="nil"/>
          <w:insideV w:val="nil"/>
        </w:tcBorders>
        <w:shd w:val="clear" w:color="auto" w:fill="EEEEED" w:themeFill="accent6"/>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4044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5C4F9E"/>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4044E"/>
    <w:rPr>
      <w:sz w:val="19"/>
      <w:szCs w:val="24"/>
      <w:lang w:eastAsia="ja-JP"/>
    </w:rPr>
  </w:style>
  <w:style w:type="paragraph" w:styleId="NormalWeb">
    <w:name w:val="Normal (Web)"/>
    <w:basedOn w:val="Normal"/>
    <w:semiHidden/>
    <w:rsid w:val="00D4044E"/>
    <w:rPr>
      <w:rFonts w:ascii="Times New Roman" w:hAnsi="Times New Roman"/>
      <w:sz w:val="24"/>
    </w:rPr>
  </w:style>
  <w:style w:type="paragraph" w:styleId="NormalIndent">
    <w:name w:val="Normal Indent"/>
    <w:basedOn w:val="Normal"/>
    <w:semiHidden/>
    <w:rsid w:val="00D4044E"/>
    <w:pPr>
      <w:ind w:left="720"/>
    </w:pPr>
  </w:style>
  <w:style w:type="paragraph" w:styleId="NoteHeading">
    <w:name w:val="Note Heading"/>
    <w:basedOn w:val="Normal"/>
    <w:next w:val="Normal"/>
    <w:link w:val="NoteHeadingChar"/>
    <w:semiHidden/>
    <w:rsid w:val="00D4044E"/>
    <w:pPr>
      <w:spacing w:line="240" w:lineRule="auto"/>
    </w:pPr>
  </w:style>
  <w:style w:type="character" w:customStyle="1" w:styleId="NoteHeadingChar">
    <w:name w:val="Note Heading Char"/>
    <w:basedOn w:val="DefaultParagraphFont"/>
    <w:link w:val="NoteHeading"/>
    <w:semiHidden/>
    <w:rsid w:val="005C4F9E"/>
    <w:rPr>
      <w:rFonts w:ascii="Arial" w:hAnsi="Arial"/>
      <w:sz w:val="19"/>
      <w:szCs w:val="24"/>
      <w:lang w:eastAsia="ja-JP"/>
    </w:rPr>
  </w:style>
  <w:style w:type="character" w:styleId="PlaceholderText">
    <w:name w:val="Placeholder Text"/>
    <w:basedOn w:val="DefaultParagraphFont"/>
    <w:uiPriority w:val="99"/>
    <w:semiHidden/>
    <w:rsid w:val="00D4044E"/>
    <w:rPr>
      <w:color w:val="808080"/>
    </w:rPr>
  </w:style>
  <w:style w:type="paragraph" w:styleId="PlainText">
    <w:name w:val="Plain Text"/>
    <w:basedOn w:val="Normal"/>
    <w:link w:val="PlainTextChar"/>
    <w:semiHidden/>
    <w:rsid w:val="00D4044E"/>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C4F9E"/>
    <w:rPr>
      <w:rFonts w:ascii="Consolas" w:hAnsi="Consolas"/>
      <w:sz w:val="21"/>
      <w:szCs w:val="21"/>
      <w:lang w:eastAsia="ja-JP"/>
    </w:rPr>
  </w:style>
  <w:style w:type="paragraph" w:styleId="Quote">
    <w:name w:val="Quote"/>
    <w:basedOn w:val="Normal"/>
    <w:next w:val="Normal"/>
    <w:link w:val="QuoteChar"/>
    <w:uiPriority w:val="29"/>
    <w:semiHidden/>
    <w:qFormat/>
    <w:rsid w:val="00D4044E"/>
    <w:rPr>
      <w:i/>
      <w:iCs/>
      <w:color w:val="0C2340" w:themeColor="text1"/>
    </w:rPr>
  </w:style>
  <w:style w:type="character" w:customStyle="1" w:styleId="QuoteChar">
    <w:name w:val="Quote Char"/>
    <w:basedOn w:val="DefaultParagraphFont"/>
    <w:link w:val="Quote"/>
    <w:uiPriority w:val="29"/>
    <w:semiHidden/>
    <w:rsid w:val="005C4F9E"/>
    <w:rPr>
      <w:rFonts w:ascii="Arial" w:hAnsi="Arial"/>
      <w:i/>
      <w:iCs/>
      <w:color w:val="0C2340" w:themeColor="text1"/>
      <w:sz w:val="19"/>
      <w:szCs w:val="24"/>
      <w:lang w:eastAsia="ja-JP"/>
    </w:rPr>
  </w:style>
  <w:style w:type="paragraph" w:styleId="Salutation">
    <w:name w:val="Salutation"/>
    <w:basedOn w:val="Normal"/>
    <w:next w:val="Normal"/>
    <w:link w:val="SalutationChar"/>
    <w:semiHidden/>
    <w:rsid w:val="00D4044E"/>
  </w:style>
  <w:style w:type="character" w:customStyle="1" w:styleId="SalutationChar">
    <w:name w:val="Salutation Char"/>
    <w:basedOn w:val="DefaultParagraphFont"/>
    <w:link w:val="Salutation"/>
    <w:semiHidden/>
    <w:rsid w:val="005C4F9E"/>
    <w:rPr>
      <w:rFonts w:ascii="Arial" w:hAnsi="Arial"/>
      <w:sz w:val="19"/>
      <w:szCs w:val="24"/>
      <w:lang w:eastAsia="ja-JP"/>
    </w:rPr>
  </w:style>
  <w:style w:type="paragraph" w:styleId="Signature">
    <w:name w:val="Signature"/>
    <w:basedOn w:val="Normal"/>
    <w:link w:val="SignatureChar"/>
    <w:semiHidden/>
    <w:rsid w:val="00D4044E"/>
    <w:pPr>
      <w:spacing w:line="240" w:lineRule="auto"/>
      <w:ind w:left="4252"/>
    </w:pPr>
  </w:style>
  <w:style w:type="character" w:customStyle="1" w:styleId="SignatureChar">
    <w:name w:val="Signature Char"/>
    <w:basedOn w:val="DefaultParagraphFont"/>
    <w:link w:val="Signature"/>
    <w:semiHidden/>
    <w:rsid w:val="005C4F9E"/>
    <w:rPr>
      <w:rFonts w:ascii="Arial" w:hAnsi="Arial"/>
      <w:sz w:val="19"/>
      <w:szCs w:val="24"/>
      <w:lang w:eastAsia="ja-JP"/>
    </w:rPr>
  </w:style>
  <w:style w:type="character" w:styleId="Strong">
    <w:name w:val="Strong"/>
    <w:basedOn w:val="DefaultParagraphFont"/>
    <w:semiHidden/>
    <w:qFormat/>
    <w:rsid w:val="00D4044E"/>
    <w:rPr>
      <w:b/>
      <w:bCs/>
    </w:rPr>
  </w:style>
  <w:style w:type="paragraph" w:customStyle="1" w:styleId="Sectiontitle01">
    <w:name w:val="Section title 01"/>
    <w:qFormat/>
    <w:rsid w:val="00503DDF"/>
    <w:pPr>
      <w:pageBreakBefore/>
      <w:spacing w:before="120" w:after="60" w:line="360" w:lineRule="exact"/>
    </w:pPr>
    <w:rPr>
      <w:rFonts w:cs="Arial"/>
      <w:b/>
      <w:bCs/>
      <w:color w:val="01122B"/>
      <w:kern w:val="32"/>
      <w:sz w:val="30"/>
      <w:szCs w:val="32"/>
      <w:lang w:eastAsia="ja-JP"/>
    </w:rPr>
  </w:style>
  <w:style w:type="character" w:styleId="SubtleEmphasis">
    <w:name w:val="Subtle Emphasis"/>
    <w:basedOn w:val="DefaultParagraphFont"/>
    <w:uiPriority w:val="19"/>
    <w:semiHidden/>
    <w:qFormat/>
    <w:rsid w:val="00D4044E"/>
    <w:rPr>
      <w:i/>
      <w:iCs/>
      <w:color w:val="4889DC" w:themeColor="text1" w:themeTint="7F"/>
    </w:rPr>
  </w:style>
  <w:style w:type="character" w:styleId="SubtleReference">
    <w:name w:val="Subtle Reference"/>
    <w:basedOn w:val="DefaultParagraphFont"/>
    <w:uiPriority w:val="31"/>
    <w:semiHidden/>
    <w:qFormat/>
    <w:rsid w:val="00D4044E"/>
    <w:rPr>
      <w:smallCaps/>
      <w:color w:val="C3DA91" w:themeColor="accent2"/>
      <w:u w:val="single"/>
    </w:rPr>
  </w:style>
  <w:style w:type="table" w:styleId="Table3Deffects1">
    <w:name w:val="Table 3D effects 1"/>
    <w:basedOn w:val="TableNormal"/>
    <w:rsid w:val="00D4044E"/>
    <w:pPr>
      <w:spacing w:after="113"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044E"/>
    <w:pPr>
      <w:spacing w:after="113"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044E"/>
    <w:pPr>
      <w:spacing w:after="113"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044E"/>
    <w:pPr>
      <w:spacing w:after="113"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044E"/>
    <w:pPr>
      <w:spacing w:after="113"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044E"/>
    <w:pPr>
      <w:spacing w:after="113"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044E"/>
    <w:pPr>
      <w:spacing w:after="113"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044E"/>
    <w:pPr>
      <w:spacing w:after="113"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044E"/>
    <w:pPr>
      <w:spacing w:after="113"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044E"/>
    <w:pPr>
      <w:spacing w:after="113"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044E"/>
    <w:pPr>
      <w:spacing w:after="113"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044E"/>
    <w:pPr>
      <w:spacing w:after="113"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044E"/>
    <w:pPr>
      <w:spacing w:after="113"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044E"/>
    <w:pPr>
      <w:spacing w:after="113"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044E"/>
    <w:pPr>
      <w:spacing w:after="113"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044E"/>
    <w:pPr>
      <w:spacing w:after="113"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044E"/>
    <w:pPr>
      <w:spacing w:after="113"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044E"/>
    <w:pPr>
      <w:spacing w:after="113"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044E"/>
    <w:pPr>
      <w:spacing w:after="113"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044E"/>
    <w:pPr>
      <w:spacing w:after="113"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D4044E"/>
    <w:pPr>
      <w:spacing w:after="113"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D4044E"/>
    <w:pPr>
      <w:spacing w:after="113"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D4044E"/>
    <w:pPr>
      <w:spacing w:after="113"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D4044E"/>
    <w:pPr>
      <w:spacing w:after="113"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4044E"/>
    <w:pPr>
      <w:ind w:left="190" w:hanging="190"/>
    </w:pPr>
  </w:style>
  <w:style w:type="paragraph" w:styleId="TableofFigures">
    <w:name w:val="table of figures"/>
    <w:basedOn w:val="Normal"/>
    <w:next w:val="Normal"/>
    <w:semiHidden/>
    <w:rsid w:val="00D4044E"/>
  </w:style>
  <w:style w:type="table" w:styleId="TableProfessional">
    <w:name w:val="Table Professional"/>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044E"/>
    <w:pPr>
      <w:spacing w:after="113"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044E"/>
    <w:pPr>
      <w:spacing w:after="113"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044E"/>
    <w:pPr>
      <w:spacing w:after="113"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044E"/>
    <w:pPr>
      <w:spacing w:after="113"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04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D4044E"/>
    <w:pPr>
      <w:spacing w:after="113"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D4044E"/>
    <w:pPr>
      <w:spacing w:after="113"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D4044E"/>
    <w:pPr>
      <w:spacing w:after="113"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4044E"/>
    <w:rPr>
      <w:rFonts w:asciiTheme="majorHAnsi" w:eastAsiaTheme="majorEastAsia" w:hAnsiTheme="majorHAnsi" w:cstheme="majorBidi"/>
      <w:b/>
      <w:bCs/>
      <w:sz w:val="24"/>
    </w:rPr>
  </w:style>
  <w:style w:type="paragraph" w:styleId="TOC4">
    <w:name w:val="toc 4"/>
    <w:basedOn w:val="Normal"/>
    <w:next w:val="Normal"/>
    <w:autoRedefine/>
    <w:semiHidden/>
    <w:rsid w:val="00D4044E"/>
    <w:pPr>
      <w:spacing w:after="100"/>
      <w:ind w:left="570"/>
    </w:pPr>
  </w:style>
  <w:style w:type="paragraph" w:styleId="TOC5">
    <w:name w:val="toc 5"/>
    <w:basedOn w:val="Normal"/>
    <w:next w:val="Normal"/>
    <w:autoRedefine/>
    <w:semiHidden/>
    <w:rsid w:val="00D4044E"/>
    <w:pPr>
      <w:spacing w:after="100"/>
      <w:ind w:left="760"/>
    </w:pPr>
  </w:style>
  <w:style w:type="paragraph" w:styleId="TOC6">
    <w:name w:val="toc 6"/>
    <w:basedOn w:val="Normal"/>
    <w:next w:val="Normal"/>
    <w:autoRedefine/>
    <w:semiHidden/>
    <w:rsid w:val="00D4044E"/>
    <w:pPr>
      <w:spacing w:after="100"/>
      <w:ind w:left="950"/>
    </w:pPr>
  </w:style>
  <w:style w:type="paragraph" w:styleId="TOC7">
    <w:name w:val="toc 7"/>
    <w:basedOn w:val="Normal"/>
    <w:next w:val="Normal"/>
    <w:autoRedefine/>
    <w:semiHidden/>
    <w:rsid w:val="00D4044E"/>
    <w:pPr>
      <w:spacing w:after="100"/>
      <w:ind w:left="1140"/>
    </w:pPr>
  </w:style>
  <w:style w:type="paragraph" w:styleId="TOC8">
    <w:name w:val="toc 8"/>
    <w:basedOn w:val="Normal"/>
    <w:next w:val="Normal"/>
    <w:autoRedefine/>
    <w:semiHidden/>
    <w:rsid w:val="00D4044E"/>
    <w:pPr>
      <w:spacing w:after="100"/>
      <w:ind w:left="1330"/>
    </w:pPr>
  </w:style>
  <w:style w:type="paragraph" w:styleId="TOC9">
    <w:name w:val="toc 9"/>
    <w:basedOn w:val="Normal"/>
    <w:next w:val="Normal"/>
    <w:autoRedefine/>
    <w:semiHidden/>
    <w:rsid w:val="00D4044E"/>
    <w:pPr>
      <w:spacing w:after="100"/>
      <w:ind w:left="1520"/>
    </w:pPr>
  </w:style>
  <w:style w:type="paragraph" w:styleId="TOCHeading">
    <w:name w:val="TOC Heading"/>
    <w:basedOn w:val="Heading1"/>
    <w:next w:val="Normal"/>
    <w:uiPriority w:val="39"/>
    <w:semiHidden/>
    <w:unhideWhenUsed/>
    <w:qFormat/>
    <w:rsid w:val="00D4044E"/>
    <w:pPr>
      <w:keepLines/>
      <w:framePr w:wrap="around" w:hAnchor="text"/>
      <w:spacing w:before="480" w:line="230" w:lineRule="atLeast"/>
      <w:outlineLvl w:val="9"/>
    </w:pPr>
    <w:rPr>
      <w:rFonts w:asciiTheme="majorHAnsi" w:eastAsiaTheme="majorEastAsia" w:hAnsiTheme="majorHAnsi" w:cstheme="majorBidi"/>
      <w:color w:val="2C5D99" w:themeColor="accent1" w:themeShade="BF"/>
      <w:kern w:val="0"/>
      <w:sz w:val="28"/>
      <w:szCs w:val="28"/>
    </w:rPr>
  </w:style>
  <w:style w:type="paragraph" w:customStyle="1" w:styleId="Sectiontitle02">
    <w:name w:val="Section title 02"/>
    <w:basedOn w:val="Normal"/>
    <w:qFormat/>
    <w:rsid w:val="00667749"/>
    <w:pPr>
      <w:framePr w:wrap="around" w:vAnchor="page" w:hAnchor="margin" w:y="494"/>
      <w:suppressOverlap/>
    </w:pPr>
    <w:rPr>
      <w:color w:val="01122B"/>
      <w:sz w:val="24"/>
    </w:rPr>
  </w:style>
  <w:style w:type="paragraph" w:customStyle="1" w:styleId="Quotecallout">
    <w:name w:val="Quote/call out"/>
    <w:qFormat/>
    <w:rsid w:val="00EA27AC"/>
    <w:pPr>
      <w:keepLines/>
      <w:suppressAutoHyphens/>
      <w:snapToGrid w:val="0"/>
      <w:spacing w:before="180" w:after="180" w:line="320" w:lineRule="exact"/>
      <w:contextualSpacing/>
    </w:pPr>
    <w:rPr>
      <w:color w:val="01122B"/>
      <w:sz w:val="28"/>
      <w:szCs w:val="28"/>
      <w:lang w:eastAsia="ja-JP"/>
    </w:rPr>
  </w:style>
  <w:style w:type="character" w:customStyle="1" w:styleId="FooterChar">
    <w:name w:val="Footer Char"/>
    <w:basedOn w:val="DefaultParagraphFont"/>
    <w:link w:val="Footer"/>
    <w:uiPriority w:val="99"/>
    <w:rsid w:val="00E15DCE"/>
    <w:rPr>
      <w:rFonts w:ascii="Arial" w:hAnsi="Arial"/>
      <w:sz w:val="14"/>
      <w:szCs w:val="14"/>
      <w:lang w:eastAsia="ja-JP"/>
    </w:rPr>
  </w:style>
  <w:style w:type="paragraph" w:customStyle="1" w:styleId="Tabletext">
    <w:name w:val="Table text"/>
    <w:basedOn w:val="Normal"/>
    <w:link w:val="TabletextChar"/>
    <w:autoRedefine/>
    <w:qFormat/>
    <w:rsid w:val="007D75A7"/>
    <w:pPr>
      <w:spacing w:before="30" w:after="30" w:line="230" w:lineRule="atLeast"/>
      <w:ind w:left="40"/>
    </w:pPr>
    <w:rPr>
      <w:sz w:val="20"/>
      <w:szCs w:val="16"/>
    </w:rPr>
  </w:style>
  <w:style w:type="paragraph" w:customStyle="1" w:styleId="Tablesubheadwhite">
    <w:name w:val="Table subhead white"/>
    <w:basedOn w:val="Normal"/>
    <w:link w:val="TablesubheadwhiteChar"/>
    <w:autoRedefine/>
    <w:qFormat/>
    <w:rsid w:val="007D75A7"/>
    <w:pPr>
      <w:spacing w:before="30" w:after="30" w:line="240" w:lineRule="auto"/>
      <w:ind w:left="40"/>
    </w:pPr>
    <w:rPr>
      <w:color w:val="FFFFFF"/>
      <w:sz w:val="20"/>
    </w:rPr>
  </w:style>
  <w:style w:type="character" w:customStyle="1" w:styleId="TabletextChar">
    <w:name w:val="Table text Char"/>
    <w:basedOn w:val="DefaultParagraphFont"/>
    <w:link w:val="Tabletext"/>
    <w:rsid w:val="007D75A7"/>
    <w:rPr>
      <w:rFonts w:ascii="Arial" w:hAnsi="Arial"/>
      <w:sz w:val="17"/>
      <w:szCs w:val="16"/>
      <w:lang w:eastAsia="ja-JP"/>
    </w:rPr>
  </w:style>
  <w:style w:type="paragraph" w:customStyle="1" w:styleId="Tableheading">
    <w:name w:val="Table heading"/>
    <w:basedOn w:val="Normal"/>
    <w:link w:val="TableheadingChar"/>
    <w:rsid w:val="007E34A9"/>
    <w:pPr>
      <w:keepNext/>
      <w:spacing w:before="240" w:after="120" w:line="250" w:lineRule="exact"/>
      <w:contextualSpacing/>
    </w:pPr>
    <w:rPr>
      <w:b/>
      <w:color w:val="01122B"/>
    </w:rPr>
  </w:style>
  <w:style w:type="character" w:customStyle="1" w:styleId="TablesubheadwhiteChar">
    <w:name w:val="Table subhead white Char"/>
    <w:basedOn w:val="DefaultParagraphFont"/>
    <w:link w:val="Tablesubheadwhite"/>
    <w:rsid w:val="007D75A7"/>
    <w:rPr>
      <w:rFonts w:ascii="Arial" w:eastAsia="MS Mincho" w:hAnsi="Arial"/>
      <w:b/>
      <w:color w:val="FFFFFF"/>
      <w:sz w:val="16"/>
      <w:szCs w:val="16"/>
      <w:lang w:val="en-AU" w:eastAsia="ja-JP" w:bidi="ar-SA"/>
    </w:rPr>
  </w:style>
  <w:style w:type="table" w:customStyle="1" w:styleId="DAtable">
    <w:name w:val="DA table"/>
    <w:basedOn w:val="TableNormal"/>
    <w:uiPriority w:val="99"/>
    <w:rsid w:val="00250549"/>
    <w:rPr>
      <w:sz w:val="17"/>
    </w:rPr>
    <w:tblPr>
      <w:tblBorders>
        <w:insideH w:val="single" w:sz="4" w:space="0" w:color="auto"/>
      </w:tblBorders>
    </w:tblPr>
    <w:tcPr>
      <w:tcMar>
        <w:top w:w="17" w:type="dxa"/>
        <w:left w:w="57" w:type="dxa"/>
        <w:bottom w:w="17" w:type="dxa"/>
        <w:right w:w="57" w:type="dxa"/>
      </w:tcMar>
    </w:tcPr>
    <w:tblStylePr w:type="firstRow">
      <w:rPr>
        <w:rFonts w:ascii="Arial" w:hAnsi="Arial"/>
        <w:b/>
        <w:color w:val="F8F8F8"/>
        <w:sz w:val="17"/>
      </w:rPr>
      <w:tblPr/>
      <w:tcPr>
        <w:tcBorders>
          <w:top w:val="nil"/>
          <w:left w:val="nil"/>
          <w:bottom w:val="nil"/>
          <w:right w:val="nil"/>
          <w:insideH w:val="nil"/>
          <w:insideV w:val="nil"/>
          <w:tl2br w:val="nil"/>
          <w:tr2bl w:val="nil"/>
        </w:tcBorders>
        <w:shd w:val="clear" w:color="auto" w:fill="0C2340" w:themeFill="text1"/>
      </w:tcPr>
    </w:tblStylePr>
  </w:style>
  <w:style w:type="character" w:customStyle="1" w:styleId="TableheadingChar">
    <w:name w:val="Table heading Char"/>
    <w:basedOn w:val="DefaultParagraphFont"/>
    <w:link w:val="Tableheading"/>
    <w:rsid w:val="007E34A9"/>
    <w:rPr>
      <w:rFonts w:ascii="Arial" w:hAnsi="Arial"/>
      <w:b/>
      <w:color w:val="01122B"/>
      <w:sz w:val="22"/>
      <w:lang w:eastAsia="ja-JP"/>
    </w:rPr>
  </w:style>
  <w:style w:type="character" w:customStyle="1" w:styleId="DocumentSubtitleChar">
    <w:name w:val="Document Subtitle Char"/>
    <w:basedOn w:val="DefaultParagraphFont"/>
    <w:link w:val="DocumentSubtitle"/>
    <w:rsid w:val="00AD014B"/>
    <w:rPr>
      <w:rFonts w:ascii="Arial" w:hAnsi="Arial"/>
      <w:color w:val="01122B"/>
      <w:sz w:val="40"/>
      <w:szCs w:val="40"/>
      <w:lang w:eastAsia="ja-JP"/>
    </w:rPr>
  </w:style>
  <w:style w:type="paragraph" w:customStyle="1" w:styleId="Introtext">
    <w:name w:val="Intro text"/>
    <w:basedOn w:val="Normal"/>
    <w:link w:val="IntrotextChar"/>
    <w:qFormat/>
    <w:rsid w:val="004D0A67"/>
    <w:pPr>
      <w:spacing w:before="0" w:after="210" w:line="300" w:lineRule="exact"/>
    </w:pPr>
    <w:rPr>
      <w:color w:val="01122B"/>
      <w:sz w:val="24"/>
    </w:rPr>
  </w:style>
  <w:style w:type="character" w:customStyle="1" w:styleId="DocumentTitleChar">
    <w:name w:val="Document Title Char"/>
    <w:basedOn w:val="DefaultParagraphFont"/>
    <w:link w:val="DocumentTitle"/>
    <w:rsid w:val="00AD014B"/>
    <w:rPr>
      <w:rFonts w:ascii="Arial" w:hAnsi="Arial"/>
      <w:b/>
      <w:caps/>
      <w:color w:val="01122B"/>
      <w:sz w:val="60"/>
      <w:szCs w:val="60"/>
      <w:lang w:eastAsia="ja-JP"/>
    </w:rPr>
  </w:style>
  <w:style w:type="character" w:customStyle="1" w:styleId="IntrotextChar">
    <w:name w:val="Intro text Char"/>
    <w:basedOn w:val="DefaultParagraphFont"/>
    <w:link w:val="Introtext"/>
    <w:rsid w:val="004D0A67"/>
  </w:style>
  <w:style w:type="paragraph" w:customStyle="1" w:styleId="StyleIntrotextBefore12pt">
    <w:name w:val="Style Intro text + Before:  12 pt"/>
    <w:basedOn w:val="Introtext"/>
    <w:rsid w:val="00BC03CD"/>
    <w:pPr>
      <w:spacing w:before="240"/>
    </w:pPr>
    <w:rPr>
      <w:rFonts w:eastAsia="Times New Roman"/>
      <w:sz w:val="26"/>
    </w:rPr>
  </w:style>
  <w:style w:type="character" w:styleId="UnresolvedMention">
    <w:name w:val="Unresolved Mention"/>
    <w:basedOn w:val="DefaultParagraphFont"/>
    <w:uiPriority w:val="99"/>
    <w:semiHidden/>
    <w:unhideWhenUsed/>
    <w:rsid w:val="00C30629"/>
    <w:rPr>
      <w:color w:val="605E5C"/>
      <w:shd w:val="clear" w:color="auto" w:fill="E1DFDD"/>
    </w:rPr>
  </w:style>
  <w:style w:type="paragraph" w:styleId="BalloonText">
    <w:name w:val="Balloon Text"/>
    <w:basedOn w:val="Normal"/>
    <w:link w:val="BalloonTextChar"/>
    <w:semiHidden/>
    <w:unhideWhenUsed/>
    <w:rsid w:val="004F204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F204F"/>
    <w:rPr>
      <w:rFonts w:ascii="Segoe UI" w:hAnsi="Segoe UI" w:cs="Segoe UI"/>
      <w:sz w:val="18"/>
      <w:szCs w:val="18"/>
    </w:rPr>
  </w:style>
  <w:style w:type="table" w:customStyle="1" w:styleId="TableGrid10">
    <w:name w:val="Table Grid1"/>
    <w:basedOn w:val="TableNormal"/>
    <w:next w:val="TableGrid"/>
    <w:uiPriority w:val="39"/>
    <w:rsid w:val="009B1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BF5C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A022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610F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B0E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6E0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33027">
      <w:bodyDiv w:val="1"/>
      <w:marLeft w:val="0"/>
      <w:marRight w:val="0"/>
      <w:marTop w:val="0"/>
      <w:marBottom w:val="0"/>
      <w:divBdr>
        <w:top w:val="none" w:sz="0" w:space="0" w:color="auto"/>
        <w:left w:val="none" w:sz="0" w:space="0" w:color="auto"/>
        <w:bottom w:val="none" w:sz="0" w:space="0" w:color="auto"/>
        <w:right w:val="none" w:sz="0" w:space="0" w:color="auto"/>
      </w:divBdr>
    </w:div>
    <w:div w:id="17102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BA498855DC495C88E64A76A66B0E2D"/>
        <w:category>
          <w:name w:val="General"/>
          <w:gallery w:val="placeholder"/>
        </w:category>
        <w:types>
          <w:type w:val="bbPlcHdr"/>
        </w:types>
        <w:behaviors>
          <w:behavior w:val="content"/>
        </w:behaviors>
        <w:guid w:val="{76B64CDD-0A0B-4E14-AA3B-EBE37A2F8C22}"/>
      </w:docPartPr>
      <w:docPartBody>
        <w:p w:rsidR="0016517F" w:rsidRDefault="005D05AF" w:rsidP="005D05AF">
          <w:pPr>
            <w:pStyle w:val="00BA498855DC495C88E64A76A66B0E2D"/>
          </w:pPr>
          <w:r w:rsidRPr="0090044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DC"/>
    <w:rsid w:val="0016517F"/>
    <w:rsid w:val="002021E7"/>
    <w:rsid w:val="002761BF"/>
    <w:rsid w:val="003014D4"/>
    <w:rsid w:val="003827DF"/>
    <w:rsid w:val="003E276F"/>
    <w:rsid w:val="00410E3C"/>
    <w:rsid w:val="00471747"/>
    <w:rsid w:val="004B7D8A"/>
    <w:rsid w:val="005D05AF"/>
    <w:rsid w:val="006B1910"/>
    <w:rsid w:val="00E158DC"/>
    <w:rsid w:val="00F843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5AF"/>
    <w:rPr>
      <w:color w:val="808080"/>
    </w:rPr>
  </w:style>
  <w:style w:type="paragraph" w:customStyle="1" w:styleId="6912B5AD107D4BD186804D705E3CF2D9">
    <w:name w:val="6912B5AD107D4BD186804D705E3CF2D9"/>
  </w:style>
  <w:style w:type="paragraph" w:customStyle="1" w:styleId="00BA498855DC495C88E64A76A66B0E2D">
    <w:name w:val="00BA498855DC495C88E64A76A66B0E2D"/>
    <w:rsid w:val="005D0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DA palette">
      <a:dk1>
        <a:srgbClr val="0C2340"/>
      </a:dk1>
      <a:lt1>
        <a:srgbClr val="B8DDE1"/>
      </a:lt1>
      <a:dk2>
        <a:srgbClr val="DDCBA3"/>
      </a:dk2>
      <a:lt2>
        <a:srgbClr val="FBDA65"/>
      </a:lt2>
      <a:accent1>
        <a:srgbClr val="407EC8"/>
      </a:accent1>
      <a:accent2>
        <a:srgbClr val="C3DA91"/>
      </a:accent2>
      <a:accent3>
        <a:srgbClr val="6CC148"/>
      </a:accent3>
      <a:accent4>
        <a:srgbClr val="ECC3B2"/>
      </a:accent4>
      <a:accent5>
        <a:srgbClr val="F09291"/>
      </a:accent5>
      <a:accent6>
        <a:srgbClr val="EEEEED"/>
      </a:accent6>
      <a:hlink>
        <a:srgbClr val="A3698B"/>
      </a:hlink>
      <a:folHlink>
        <a:srgbClr val="CFBDC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E6AFFD08F9249834732C33194805B" ma:contentTypeVersion="12" ma:contentTypeDescription="Create a new document." ma:contentTypeScope="" ma:versionID="5ebe0edefb8fd7489c1da0aa4e378723">
  <xsd:schema xmlns:xsd="http://www.w3.org/2001/XMLSchema" xmlns:xs="http://www.w3.org/2001/XMLSchema" xmlns:p="http://schemas.microsoft.com/office/2006/metadata/properties" xmlns:ns3="fabafc39-d559-4bc4-8c5a-f3ebfcf402f0" xmlns:ns4="04c3404a-959f-4c3a-ba67-3c1c6852d563" targetNamespace="http://schemas.microsoft.com/office/2006/metadata/properties" ma:root="true" ma:fieldsID="65b1a1237fb443b03641df9a0e2260a5" ns3:_="" ns4:_="">
    <xsd:import namespace="fabafc39-d559-4bc4-8c5a-f3ebfcf402f0"/>
    <xsd:import namespace="04c3404a-959f-4c3a-ba67-3c1c6852d5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Details" minOccurs="0"/>
                <xsd:element ref="ns4:SharedWithUser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afc39-d559-4bc4-8c5a-f3ebfcf40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3404a-959f-4c3a-ba67-3c1c6852d563"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1FDB6-F5C4-4425-BA02-FB03757B6E80}">
  <ds:schemaRefs>
    <ds:schemaRef ds:uri="http://schemas.microsoft.com/sharepoint/v3/contenttype/forms"/>
  </ds:schemaRefs>
</ds:datastoreItem>
</file>

<file path=customXml/itemProps2.xml><?xml version="1.0" encoding="utf-8"?>
<ds:datastoreItem xmlns:ds="http://schemas.openxmlformats.org/officeDocument/2006/customXml" ds:itemID="{50414B44-0E21-40B3-8439-D722E8C6A7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0F616-04E4-441B-B787-CFC9FA849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afc39-d559-4bc4-8c5a-f3ebfcf402f0"/>
    <ds:schemaRef ds:uri="04c3404a-959f-4c3a-ba67-3c1c6852d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460AC-7194-48A0-A3FD-8E40C645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1377</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Mastitis and Milking Management, V0.5, May 2020</vt:lpstr>
    </vt:vector>
  </TitlesOfParts>
  <Manager/>
  <Company>Dairy Australia</Company>
  <LinksUpToDate>false</LinksUpToDate>
  <CharactersWithSpaces>8715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Milking and Mastitis Management, Participant Guide Enlight (V1 20/05/2020)</dc:title>
  <dc:subject/>
  <dc:creator>Felicity Blackstock</dc:creator>
  <cp:keywords/>
  <dc:description/>
  <cp:lastModifiedBy>Felicity Blackstock</cp:lastModifiedBy>
  <cp:revision>2</cp:revision>
  <cp:lastPrinted>2010-08-18T06:09:00Z</cp:lastPrinted>
  <dcterms:created xsi:type="dcterms:W3CDTF">2020-05-20T22:28:00Z</dcterms:created>
  <dcterms:modified xsi:type="dcterms:W3CDTF">2020-05-20T22:28:00Z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0x010100F61E6AFFD08F9249834732C33194805B</vt:lpwstr>
  </property>
</Properties>
</file>